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04A0" w:rsidRPr="00CC3DBC" w:rsidRDefault="004904A0" w:rsidP="005D06C3">
      <w:pPr>
        <w:spacing w:after="0" w:line="240" w:lineRule="auto"/>
        <w:ind w:firstLine="6804"/>
        <w:rPr>
          <w:rFonts w:ascii="Times New Roman" w:hAnsi="Times New Roman" w:cs="Times New Roman"/>
          <w:color w:val="000000" w:themeColor="text1"/>
          <w:sz w:val="23"/>
          <w:szCs w:val="23"/>
        </w:rPr>
      </w:pPr>
      <w:r w:rsidRPr="00CC3DBC">
        <w:rPr>
          <w:rFonts w:ascii="Times New Roman" w:hAnsi="Times New Roman" w:cs="Times New Roman"/>
          <w:color w:val="000000" w:themeColor="text1"/>
          <w:sz w:val="23"/>
          <w:szCs w:val="23"/>
        </w:rPr>
        <w:t>Шәһәр Советының</w:t>
      </w:r>
    </w:p>
    <w:p w:rsidR="004904A0" w:rsidRPr="00CC3DBC" w:rsidRDefault="005D06C3" w:rsidP="005D06C3">
      <w:pPr>
        <w:spacing w:after="0" w:line="240" w:lineRule="auto"/>
        <w:ind w:firstLine="6804"/>
        <w:rPr>
          <w:rFonts w:ascii="Times New Roman" w:hAnsi="Times New Roman" w:cs="Times New Roman"/>
          <w:color w:val="000000" w:themeColor="text1"/>
          <w:sz w:val="23"/>
          <w:szCs w:val="23"/>
        </w:rPr>
      </w:pPr>
      <w:r w:rsidRPr="00CC3DBC">
        <w:rPr>
          <w:rFonts w:ascii="Times New Roman" w:hAnsi="Times New Roman" w:cs="Times New Roman"/>
          <w:color w:val="000000" w:themeColor="text1"/>
          <w:sz w:val="23"/>
          <w:szCs w:val="23"/>
        </w:rPr>
        <w:t>20</w:t>
      </w:r>
      <w:r w:rsidR="000858EC" w:rsidRPr="00CC3DBC">
        <w:rPr>
          <w:rFonts w:ascii="Times New Roman" w:hAnsi="Times New Roman" w:cs="Times New Roman"/>
          <w:color w:val="000000" w:themeColor="text1"/>
          <w:sz w:val="23"/>
          <w:szCs w:val="23"/>
        </w:rPr>
        <w:t>2</w:t>
      </w:r>
      <w:r w:rsidR="00934D11" w:rsidRPr="00CC3DBC">
        <w:rPr>
          <w:rFonts w:ascii="Times New Roman" w:hAnsi="Times New Roman" w:cs="Times New Roman"/>
          <w:color w:val="000000" w:themeColor="text1"/>
          <w:sz w:val="23"/>
          <w:szCs w:val="23"/>
        </w:rPr>
        <w:t>4</w:t>
      </w:r>
      <w:r w:rsidR="004904A0" w:rsidRPr="00CC3DBC">
        <w:rPr>
          <w:rFonts w:ascii="Times New Roman" w:hAnsi="Times New Roman" w:cs="Times New Roman"/>
          <w:color w:val="000000" w:themeColor="text1"/>
          <w:sz w:val="23"/>
          <w:szCs w:val="23"/>
        </w:rPr>
        <w:t xml:space="preserve"> елның </w:t>
      </w:r>
      <w:r w:rsidRPr="00CC3DBC">
        <w:rPr>
          <w:rFonts w:ascii="Times New Roman" w:hAnsi="Times New Roman" w:cs="Times New Roman"/>
          <w:color w:val="000000" w:themeColor="text1"/>
          <w:sz w:val="23"/>
          <w:szCs w:val="23"/>
        </w:rPr>
        <w:t>«</w:t>
      </w:r>
      <w:r w:rsidR="004904A0" w:rsidRPr="00CC3DBC">
        <w:rPr>
          <w:rFonts w:ascii="Times New Roman" w:hAnsi="Times New Roman" w:cs="Times New Roman"/>
          <w:color w:val="000000" w:themeColor="text1"/>
          <w:sz w:val="23"/>
          <w:szCs w:val="23"/>
        </w:rPr>
        <w:t>___</w:t>
      </w:r>
      <w:r w:rsidRPr="00CC3DBC">
        <w:rPr>
          <w:rFonts w:ascii="Times New Roman" w:hAnsi="Times New Roman" w:cs="Times New Roman"/>
          <w:color w:val="000000" w:themeColor="text1"/>
          <w:sz w:val="23"/>
          <w:szCs w:val="23"/>
        </w:rPr>
        <w:t>» ____</w:t>
      </w:r>
      <w:r w:rsidR="004904A0" w:rsidRPr="00CC3DBC">
        <w:rPr>
          <w:rFonts w:ascii="Times New Roman" w:hAnsi="Times New Roman" w:cs="Times New Roman"/>
          <w:color w:val="000000" w:themeColor="text1"/>
          <w:sz w:val="23"/>
          <w:szCs w:val="23"/>
        </w:rPr>
        <w:t xml:space="preserve">________ </w:t>
      </w:r>
    </w:p>
    <w:p w:rsidR="004904A0" w:rsidRPr="00CC3DBC" w:rsidRDefault="004904A0" w:rsidP="005D06C3">
      <w:pPr>
        <w:spacing w:after="0" w:line="240" w:lineRule="auto"/>
        <w:ind w:firstLine="6804"/>
        <w:rPr>
          <w:rFonts w:ascii="Times New Roman" w:hAnsi="Times New Roman" w:cs="Times New Roman"/>
          <w:color w:val="000000" w:themeColor="text1"/>
          <w:sz w:val="23"/>
          <w:szCs w:val="23"/>
        </w:rPr>
      </w:pPr>
      <w:r w:rsidRPr="00CC3DBC">
        <w:rPr>
          <w:rFonts w:ascii="Times New Roman" w:hAnsi="Times New Roman" w:cs="Times New Roman"/>
          <w:color w:val="000000" w:themeColor="text1"/>
          <w:sz w:val="23"/>
          <w:szCs w:val="23"/>
        </w:rPr>
        <w:t xml:space="preserve">____ </w:t>
      </w:r>
      <w:r w:rsidR="000858EC" w:rsidRPr="00CC3DBC">
        <w:rPr>
          <w:rFonts w:ascii="Times New Roman" w:hAnsi="Times New Roman" w:cs="Times New Roman"/>
          <w:color w:val="000000" w:themeColor="text1"/>
          <w:sz w:val="23"/>
          <w:szCs w:val="23"/>
        </w:rPr>
        <w:t xml:space="preserve">номерлы </w:t>
      </w:r>
      <w:r w:rsidRPr="00CC3DBC">
        <w:rPr>
          <w:rFonts w:ascii="Times New Roman" w:hAnsi="Times New Roman" w:cs="Times New Roman"/>
          <w:color w:val="000000" w:themeColor="text1"/>
          <w:sz w:val="23"/>
          <w:szCs w:val="23"/>
        </w:rPr>
        <w:t xml:space="preserve">карарына </w:t>
      </w:r>
    </w:p>
    <w:p w:rsidR="004904A0" w:rsidRPr="00CC3DBC" w:rsidRDefault="00885883" w:rsidP="005D06C3">
      <w:pPr>
        <w:spacing w:after="0" w:line="240" w:lineRule="auto"/>
        <w:ind w:firstLine="6804"/>
        <w:rPr>
          <w:rFonts w:ascii="Times New Roman" w:hAnsi="Times New Roman" w:cs="Times New Roman"/>
          <w:color w:val="000000" w:themeColor="text1"/>
          <w:sz w:val="23"/>
          <w:szCs w:val="23"/>
        </w:rPr>
      </w:pPr>
      <w:r w:rsidRPr="00CC3DBC">
        <w:rPr>
          <w:rFonts w:ascii="Times New Roman" w:hAnsi="Times New Roman" w:cs="Times New Roman"/>
          <w:color w:val="000000" w:themeColor="text1"/>
          <w:sz w:val="23"/>
          <w:szCs w:val="23"/>
        </w:rPr>
        <w:t>1</w:t>
      </w:r>
      <w:r w:rsidR="004904A0" w:rsidRPr="00CC3DBC">
        <w:rPr>
          <w:rFonts w:ascii="Times New Roman" w:hAnsi="Times New Roman" w:cs="Times New Roman"/>
          <w:color w:val="000000" w:themeColor="text1"/>
          <w:sz w:val="23"/>
          <w:szCs w:val="23"/>
        </w:rPr>
        <w:t xml:space="preserve"> нче кушымта</w:t>
      </w:r>
      <w:r w:rsidR="00255B5A" w:rsidRPr="00CC3DBC">
        <w:rPr>
          <w:rFonts w:ascii="Times New Roman" w:hAnsi="Times New Roman" w:cs="Times New Roman"/>
          <w:color w:val="000000" w:themeColor="text1"/>
          <w:sz w:val="23"/>
          <w:szCs w:val="23"/>
        </w:rPr>
        <w:t xml:space="preserve"> </w:t>
      </w:r>
    </w:p>
    <w:p w:rsidR="004904A0" w:rsidRPr="00CC3DBC" w:rsidRDefault="004904A0" w:rsidP="00E9297B">
      <w:pPr>
        <w:spacing w:after="0" w:line="240" w:lineRule="auto"/>
        <w:jc w:val="center"/>
        <w:rPr>
          <w:rFonts w:ascii="Times New Roman" w:hAnsi="Times New Roman" w:cs="Times New Roman"/>
          <w:color w:val="000000" w:themeColor="text1"/>
          <w:sz w:val="23"/>
          <w:szCs w:val="23"/>
        </w:rPr>
      </w:pPr>
    </w:p>
    <w:p w:rsidR="00092489" w:rsidRPr="00CC3DBC" w:rsidRDefault="00092489" w:rsidP="00E9297B">
      <w:pPr>
        <w:spacing w:after="0" w:line="240" w:lineRule="auto"/>
        <w:jc w:val="center"/>
        <w:rPr>
          <w:rFonts w:ascii="Times New Roman" w:hAnsi="Times New Roman" w:cs="Times New Roman"/>
          <w:color w:val="000000" w:themeColor="text1"/>
          <w:sz w:val="23"/>
          <w:szCs w:val="23"/>
        </w:rPr>
      </w:pPr>
    </w:p>
    <w:p w:rsidR="00161E68" w:rsidRPr="00CC3DBC" w:rsidRDefault="00161E68" w:rsidP="001D4C9C">
      <w:pPr>
        <w:spacing w:after="0" w:line="240" w:lineRule="auto"/>
        <w:jc w:val="center"/>
        <w:rPr>
          <w:rFonts w:ascii="Times New Roman" w:hAnsi="Times New Roman" w:cs="Times New Roman"/>
          <w:bCs/>
          <w:color w:val="000000" w:themeColor="text1"/>
          <w:sz w:val="23"/>
          <w:szCs w:val="23"/>
        </w:rPr>
      </w:pPr>
    </w:p>
    <w:p w:rsidR="001D4C9C" w:rsidRPr="00CC3DBC" w:rsidRDefault="001D4C9C" w:rsidP="001D4C9C">
      <w:pPr>
        <w:spacing w:after="0" w:line="240" w:lineRule="auto"/>
        <w:jc w:val="center"/>
        <w:rPr>
          <w:rFonts w:ascii="Times New Roman" w:hAnsi="Times New Roman" w:cs="Times New Roman"/>
          <w:bCs/>
          <w:color w:val="000000" w:themeColor="text1"/>
          <w:sz w:val="23"/>
          <w:szCs w:val="23"/>
        </w:rPr>
      </w:pPr>
      <w:r w:rsidRPr="00CC3DBC">
        <w:rPr>
          <w:rFonts w:ascii="Times New Roman" w:hAnsi="Times New Roman" w:cs="Times New Roman"/>
          <w:bCs/>
          <w:color w:val="000000" w:themeColor="text1"/>
          <w:sz w:val="23"/>
          <w:szCs w:val="23"/>
        </w:rPr>
        <w:t>20</w:t>
      </w:r>
      <w:r w:rsidR="00D43604" w:rsidRPr="00CC3DBC">
        <w:rPr>
          <w:rFonts w:ascii="Times New Roman" w:hAnsi="Times New Roman" w:cs="Times New Roman"/>
          <w:bCs/>
          <w:color w:val="000000" w:themeColor="text1"/>
          <w:sz w:val="23"/>
          <w:szCs w:val="23"/>
        </w:rPr>
        <w:t>2</w:t>
      </w:r>
      <w:r w:rsidR="00934D11" w:rsidRPr="00CC3DBC">
        <w:rPr>
          <w:rFonts w:ascii="Times New Roman" w:hAnsi="Times New Roman" w:cs="Times New Roman"/>
          <w:bCs/>
          <w:color w:val="000000" w:themeColor="text1"/>
          <w:sz w:val="23"/>
          <w:szCs w:val="23"/>
        </w:rPr>
        <w:t>3</w:t>
      </w:r>
      <w:r w:rsidR="0023747D">
        <w:rPr>
          <w:rFonts w:ascii="Times New Roman" w:hAnsi="Times New Roman" w:cs="Times New Roman"/>
          <w:bCs/>
          <w:color w:val="000000" w:themeColor="text1"/>
          <w:sz w:val="23"/>
          <w:szCs w:val="23"/>
        </w:rPr>
        <w:t xml:space="preserve"> елга</w:t>
      </w:r>
    </w:p>
    <w:p w:rsidR="001D4C9C" w:rsidRPr="00CC3DBC" w:rsidRDefault="001D4C9C" w:rsidP="001D4C9C">
      <w:pPr>
        <w:spacing w:after="0" w:line="240" w:lineRule="auto"/>
        <w:jc w:val="center"/>
        <w:rPr>
          <w:rFonts w:ascii="Times New Roman" w:hAnsi="Times New Roman" w:cs="Times New Roman"/>
          <w:bCs/>
          <w:color w:val="000000" w:themeColor="text1"/>
          <w:sz w:val="23"/>
          <w:szCs w:val="23"/>
        </w:rPr>
      </w:pPr>
      <w:r w:rsidRPr="00CC3DBC">
        <w:rPr>
          <w:rFonts w:ascii="Times New Roman" w:hAnsi="Times New Roman" w:cs="Times New Roman"/>
          <w:bCs/>
          <w:color w:val="000000" w:themeColor="text1"/>
          <w:sz w:val="23"/>
          <w:szCs w:val="23"/>
        </w:rPr>
        <w:t>Яр Ча</w:t>
      </w:r>
      <w:r w:rsidR="003A563B">
        <w:rPr>
          <w:rFonts w:ascii="Times New Roman" w:hAnsi="Times New Roman" w:cs="Times New Roman"/>
          <w:bCs/>
          <w:color w:val="000000" w:themeColor="text1"/>
          <w:sz w:val="23"/>
          <w:szCs w:val="23"/>
        </w:rPr>
        <w:t>ллы шәһәре муниципаль берәмлеге</w:t>
      </w:r>
      <w:bookmarkStart w:id="0" w:name="_GoBack"/>
      <w:bookmarkEnd w:id="0"/>
    </w:p>
    <w:p w:rsidR="001D4C9C" w:rsidRPr="00CC3DBC" w:rsidRDefault="002C3847" w:rsidP="001D4C9C">
      <w:pPr>
        <w:spacing w:after="0" w:line="240" w:lineRule="auto"/>
        <w:jc w:val="center"/>
        <w:rPr>
          <w:rFonts w:ascii="Times New Roman" w:hAnsi="Times New Roman" w:cs="Times New Roman"/>
          <w:bCs/>
          <w:color w:val="000000" w:themeColor="text1"/>
          <w:sz w:val="23"/>
          <w:szCs w:val="23"/>
        </w:rPr>
      </w:pPr>
      <w:r w:rsidRPr="00CC3DBC">
        <w:rPr>
          <w:rFonts w:ascii="Times New Roman" w:hAnsi="Times New Roman" w:cs="Times New Roman"/>
          <w:bCs/>
          <w:color w:val="000000" w:themeColor="text1"/>
          <w:sz w:val="23"/>
          <w:szCs w:val="23"/>
        </w:rPr>
        <w:t>бюджеты</w:t>
      </w:r>
      <w:r w:rsidR="001D4C9C" w:rsidRPr="00CC3DBC">
        <w:rPr>
          <w:rFonts w:ascii="Times New Roman" w:hAnsi="Times New Roman" w:cs="Times New Roman"/>
          <w:bCs/>
          <w:color w:val="000000" w:themeColor="text1"/>
          <w:sz w:val="23"/>
          <w:szCs w:val="23"/>
        </w:rPr>
        <w:t xml:space="preserve"> керемнәр</w:t>
      </w:r>
      <w:r w:rsidRPr="00CC3DBC">
        <w:rPr>
          <w:rFonts w:ascii="Times New Roman" w:hAnsi="Times New Roman" w:cs="Times New Roman"/>
          <w:bCs/>
          <w:color w:val="000000" w:themeColor="text1"/>
          <w:sz w:val="23"/>
          <w:szCs w:val="23"/>
        </w:rPr>
        <w:t>енең</w:t>
      </w:r>
      <w:r w:rsidR="001D4C9C" w:rsidRPr="00CC3DBC">
        <w:rPr>
          <w:rFonts w:ascii="Times New Roman" w:hAnsi="Times New Roman" w:cs="Times New Roman"/>
          <w:bCs/>
          <w:color w:val="000000" w:themeColor="text1"/>
          <w:sz w:val="23"/>
          <w:szCs w:val="23"/>
        </w:rPr>
        <w:t xml:space="preserve"> күләме</w:t>
      </w:r>
    </w:p>
    <w:p w:rsidR="004904A0" w:rsidRPr="00CC3DBC" w:rsidRDefault="004904A0" w:rsidP="00B23122">
      <w:pPr>
        <w:spacing w:after="0" w:line="240" w:lineRule="auto"/>
        <w:jc w:val="right"/>
        <w:rPr>
          <w:rFonts w:ascii="Times New Roman" w:hAnsi="Times New Roman" w:cs="Times New Roman"/>
          <w:color w:val="000000" w:themeColor="text1"/>
          <w:sz w:val="23"/>
          <w:szCs w:val="23"/>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4"/>
        <w:gridCol w:w="2126"/>
        <w:gridCol w:w="1701"/>
      </w:tblGrid>
      <w:tr w:rsidR="00A162C3" w:rsidRPr="00CC3DBC" w:rsidTr="00AB5F25">
        <w:trPr>
          <w:trHeight w:val="328"/>
        </w:trPr>
        <w:tc>
          <w:tcPr>
            <w:tcW w:w="6374" w:type="dxa"/>
            <w:shd w:val="clear" w:color="auto" w:fill="auto"/>
            <w:vAlign w:val="center"/>
            <w:hideMark/>
          </w:tcPr>
          <w:p w:rsidR="00A162C3" w:rsidRPr="00CC3DBC" w:rsidRDefault="00A162C3" w:rsidP="005C3E38">
            <w:pPr>
              <w:spacing w:after="0" w:line="240" w:lineRule="auto"/>
              <w:jc w:val="center"/>
              <w:rPr>
                <w:rFonts w:ascii="Times New Roman" w:eastAsia="Times New Roman" w:hAnsi="Times New Roman" w:cs="Times New Roman"/>
                <w:color w:val="000000" w:themeColor="text1"/>
                <w:lang w:val="tt-RU" w:eastAsia="ru-RU"/>
              </w:rPr>
            </w:pPr>
            <w:r w:rsidRPr="00CC3DBC">
              <w:rPr>
                <w:rFonts w:ascii="Times New Roman" w:eastAsia="Times New Roman" w:hAnsi="Times New Roman" w:cs="Times New Roman"/>
                <w:color w:val="000000" w:themeColor="text1"/>
                <w:lang w:val="tt-RU" w:eastAsia="ru-RU"/>
              </w:rPr>
              <w:t>Исеме</w:t>
            </w:r>
          </w:p>
        </w:tc>
        <w:tc>
          <w:tcPr>
            <w:tcW w:w="2126" w:type="dxa"/>
            <w:shd w:val="clear" w:color="auto" w:fill="auto"/>
            <w:vAlign w:val="center"/>
            <w:hideMark/>
          </w:tcPr>
          <w:p w:rsidR="00A162C3" w:rsidRPr="00CC3DBC" w:rsidRDefault="00A162C3" w:rsidP="004B12C5">
            <w:pPr>
              <w:spacing w:after="0" w:line="240" w:lineRule="auto"/>
              <w:ind w:left="-108" w:right="-108"/>
              <w:jc w:val="center"/>
              <w:rPr>
                <w:rFonts w:ascii="Times New Roman" w:hAnsi="Times New Roman" w:cs="Times New Roman"/>
                <w:color w:val="000000" w:themeColor="text1"/>
                <w:sz w:val="21"/>
                <w:szCs w:val="21"/>
              </w:rPr>
            </w:pPr>
            <w:r w:rsidRPr="00CC3DBC">
              <w:rPr>
                <w:rFonts w:ascii="Times New Roman" w:hAnsi="Times New Roman" w:cs="Times New Roman"/>
                <w:color w:val="000000" w:themeColor="text1"/>
                <w:sz w:val="21"/>
                <w:szCs w:val="21"/>
              </w:rPr>
              <w:t>Керем коды</w:t>
            </w:r>
          </w:p>
        </w:tc>
        <w:tc>
          <w:tcPr>
            <w:tcW w:w="1701" w:type="dxa"/>
            <w:shd w:val="clear" w:color="auto" w:fill="auto"/>
            <w:vAlign w:val="center"/>
            <w:hideMark/>
          </w:tcPr>
          <w:p w:rsidR="00A162C3" w:rsidRPr="00CC3DBC" w:rsidRDefault="00A162C3" w:rsidP="00932BA8">
            <w:pPr>
              <w:spacing w:after="0" w:line="240" w:lineRule="auto"/>
              <w:jc w:val="center"/>
              <w:rPr>
                <w:rFonts w:ascii="Times New Roman" w:hAnsi="Times New Roman" w:cs="Times New Roman"/>
                <w:color w:val="000000" w:themeColor="text1"/>
                <w:sz w:val="21"/>
                <w:szCs w:val="21"/>
              </w:rPr>
            </w:pPr>
            <w:r w:rsidRPr="00CC3DBC">
              <w:rPr>
                <w:rFonts w:ascii="Times New Roman" w:hAnsi="Times New Roman" w:cs="Times New Roman"/>
                <w:color w:val="000000" w:themeColor="text1"/>
                <w:sz w:val="21"/>
                <w:szCs w:val="21"/>
              </w:rPr>
              <w:t>Сумма,</w:t>
            </w:r>
            <w:r w:rsidR="00932BA8" w:rsidRPr="00CC3DBC">
              <w:rPr>
                <w:rFonts w:ascii="Times New Roman" w:hAnsi="Times New Roman" w:cs="Times New Roman"/>
                <w:color w:val="000000" w:themeColor="text1"/>
                <w:sz w:val="21"/>
                <w:szCs w:val="21"/>
              </w:rPr>
              <w:t xml:space="preserve"> </w:t>
            </w:r>
            <w:r w:rsidRPr="00CC3DBC">
              <w:rPr>
                <w:rFonts w:ascii="Times New Roman" w:hAnsi="Times New Roman" w:cs="Times New Roman"/>
                <w:color w:val="000000" w:themeColor="text1"/>
                <w:sz w:val="21"/>
                <w:szCs w:val="21"/>
              </w:rPr>
              <w:t>сум</w:t>
            </w:r>
          </w:p>
        </w:tc>
      </w:tr>
      <w:tr w:rsidR="00062A3D" w:rsidRPr="00CC3DBC" w:rsidTr="00AB5F25">
        <w:trPr>
          <w:trHeight w:hRule="exact" w:val="295"/>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color w:val="000000" w:themeColor="text1"/>
                <w:lang w:val="tt-RU"/>
              </w:rPr>
              <w:t>САЛЫМ ҺӘМ САЛЫМ БУЛМАГАН КЕРЕМНӘР</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100 00000 00 0000 000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8 594 484 841,25</w:t>
            </w:r>
          </w:p>
        </w:tc>
      </w:tr>
      <w:tr w:rsidR="00062A3D" w:rsidRPr="00CC3DBC" w:rsidTr="00AB5F25">
        <w:trPr>
          <w:trHeight w:hRule="exact" w:val="286"/>
        </w:trPr>
        <w:tc>
          <w:tcPr>
            <w:tcW w:w="6374" w:type="dxa"/>
            <w:shd w:val="clear" w:color="auto" w:fill="auto"/>
            <w:vAlign w:val="center"/>
            <w:hideMark/>
          </w:tcPr>
          <w:p w:rsidR="00062A3D" w:rsidRPr="00CC3DBC" w:rsidRDefault="00062A3D" w:rsidP="00062A3D">
            <w:pPr>
              <w:pStyle w:val="1"/>
              <w:rPr>
                <w:b w:val="0"/>
                <w:i/>
                <w:color w:val="000000" w:themeColor="text1"/>
                <w:sz w:val="22"/>
                <w:szCs w:val="22"/>
              </w:rPr>
            </w:pPr>
            <w:r w:rsidRPr="00CC3DBC">
              <w:rPr>
                <w:b w:val="0"/>
                <w:i/>
                <w:color w:val="000000" w:themeColor="text1"/>
                <w:sz w:val="22"/>
                <w:szCs w:val="22"/>
                <w:lang w:val="tt-RU"/>
              </w:rPr>
              <w:t>САЛЫМ КЕРЕМНӘРЕ</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 </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7 588 843 841,98</w:t>
            </w:r>
          </w:p>
        </w:tc>
      </w:tr>
      <w:tr w:rsidR="00062A3D" w:rsidRPr="00CC3DBC" w:rsidTr="00AB5F25">
        <w:trPr>
          <w:trHeight w:hRule="exact" w:val="289"/>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bCs/>
                <w:color w:val="000000" w:themeColor="text1"/>
              </w:rPr>
              <w:t xml:space="preserve">КЕРЕМГӘ, ТАБЫШКА САЛЫМНАР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1 01 00000 00 0000 000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5 644 211 216,56</w:t>
            </w:r>
          </w:p>
        </w:tc>
      </w:tr>
      <w:tr w:rsidR="00062A3D" w:rsidRPr="00CC3DBC" w:rsidTr="00AB5F25">
        <w:trPr>
          <w:trHeight w:hRule="exact" w:val="280"/>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bCs/>
                <w:color w:val="000000" w:themeColor="text1"/>
              </w:rPr>
              <w:t>Физик затлар кеременә салым</w:t>
            </w:r>
            <w:r w:rsidRPr="00CC3DBC">
              <w:rPr>
                <w:rFonts w:ascii="Times New Roman" w:hAnsi="Times New Roman" w:cs="Times New Roman"/>
                <w:color w:val="000000" w:themeColor="text1"/>
              </w:rPr>
              <w:t xml:space="preserve">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1 01 02000 01 0000 110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5 644 211 216,56</w:t>
            </w:r>
          </w:p>
        </w:tc>
      </w:tr>
      <w:tr w:rsidR="00062A3D" w:rsidRPr="00CC3DBC" w:rsidTr="00AB5F25">
        <w:trPr>
          <w:trHeight w:val="689"/>
        </w:trPr>
        <w:tc>
          <w:tcPr>
            <w:tcW w:w="6374" w:type="dxa"/>
            <w:shd w:val="clear" w:color="auto" w:fill="auto"/>
            <w:vAlign w:val="center"/>
            <w:hideMark/>
          </w:tcPr>
          <w:p w:rsidR="00062A3D" w:rsidRPr="00CC3DBC" w:rsidRDefault="00062A3D" w:rsidP="00AE75A6">
            <w:pPr>
              <w:spacing w:after="0" w:line="240" w:lineRule="auto"/>
              <w:jc w:val="both"/>
              <w:rPr>
                <w:rFonts w:ascii="Times New Roman" w:eastAsia="Times New Roman" w:hAnsi="Times New Roman" w:cs="Times New Roman"/>
                <w:bCs/>
                <w:color w:val="000000" w:themeColor="text1"/>
                <w:lang w:eastAsia="ru-RU"/>
              </w:rPr>
            </w:pPr>
            <w:r w:rsidRPr="00CC3DBC">
              <w:rPr>
                <w:rFonts w:ascii="Times New Roman" w:eastAsia="Times New Roman" w:hAnsi="Times New Roman" w:cs="Times New Roman"/>
                <w:bCs/>
                <w:color w:val="000000" w:themeColor="text1"/>
                <w:lang w:eastAsia="ru-RU"/>
              </w:rPr>
              <w:t xml:space="preserve">РОССИЯ ФЕДЕРАЦИЯСЕ ТЕРРИТОРИЯСЕНДӘ </w:t>
            </w:r>
            <w:r w:rsidR="00AE75A6" w:rsidRPr="00CC3DBC">
              <w:rPr>
                <w:rFonts w:ascii="Times New Roman" w:eastAsia="Times New Roman" w:hAnsi="Times New Roman" w:cs="Times New Roman"/>
                <w:bCs/>
                <w:color w:val="000000" w:themeColor="text1"/>
                <w:lang w:eastAsia="ru-RU"/>
              </w:rPr>
              <w:t>САТЫЛА</w:t>
            </w:r>
            <w:r w:rsidRPr="00CC3DBC">
              <w:rPr>
                <w:rFonts w:ascii="Times New Roman" w:eastAsia="Times New Roman" w:hAnsi="Times New Roman" w:cs="Times New Roman"/>
                <w:bCs/>
                <w:color w:val="000000" w:themeColor="text1"/>
                <w:lang w:eastAsia="ru-RU"/>
              </w:rPr>
              <w:t xml:space="preserve"> ТОРГАН ТОВАРЛАРГА (ЭШЛӘРГӘ, ХЕЗМӘТЛӘРГӘ) САЛЫМНАР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1 03 00000 00 0000 000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65 700 670,91</w:t>
            </w:r>
          </w:p>
        </w:tc>
      </w:tr>
      <w:tr w:rsidR="00062A3D" w:rsidRPr="00CC3DBC" w:rsidTr="00AB5F25">
        <w:trPr>
          <w:trHeight w:hRule="exact" w:val="508"/>
        </w:trPr>
        <w:tc>
          <w:tcPr>
            <w:tcW w:w="6374" w:type="dxa"/>
            <w:shd w:val="clear" w:color="auto" w:fill="auto"/>
            <w:vAlign w:val="center"/>
            <w:hideMark/>
          </w:tcPr>
          <w:p w:rsidR="00062A3D" w:rsidRPr="00CC3DBC" w:rsidRDefault="00062A3D" w:rsidP="00062A3D">
            <w:pPr>
              <w:spacing w:after="0" w:line="240" w:lineRule="auto"/>
              <w:jc w:val="both"/>
              <w:rPr>
                <w:rFonts w:ascii="Times New Roman" w:eastAsia="Times New Roman" w:hAnsi="Times New Roman" w:cs="Times New Roman"/>
                <w:color w:val="000000" w:themeColor="text1"/>
                <w:lang w:eastAsia="ru-RU"/>
              </w:rPr>
            </w:pPr>
            <w:r w:rsidRPr="00CC3DBC">
              <w:rPr>
                <w:rFonts w:ascii="Times New Roman" w:eastAsia="Times New Roman" w:hAnsi="Times New Roman" w:cs="Times New Roman"/>
                <w:color w:val="000000" w:themeColor="text1"/>
                <w:lang w:eastAsia="ru-RU"/>
              </w:rPr>
              <w:t xml:space="preserve">Россия Федерациясе территориясендә җитештерелә торган акцизлы товарлар (продукцияләр) буенча акцизлар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1 03 02000 01 0000 110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65 700 670,91</w:t>
            </w:r>
          </w:p>
        </w:tc>
      </w:tr>
      <w:tr w:rsidR="00062A3D" w:rsidRPr="00CC3DBC" w:rsidTr="006E536B">
        <w:trPr>
          <w:trHeight w:hRule="exact" w:val="288"/>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БЕРЛӘШТЕРЕЛГӘН КЕРЕМГӘ САЛЫМНАР</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1 05 00000 00 0000 000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861 661 157,74</w:t>
            </w:r>
          </w:p>
        </w:tc>
      </w:tr>
      <w:tr w:rsidR="00062A3D" w:rsidRPr="00CC3DBC" w:rsidTr="00AB5F25">
        <w:trPr>
          <w:trHeight w:hRule="exact" w:val="585"/>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Салым салуның гадиләштерелгән системасын куллану сәбәпле алына торган салым</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1 05 01000 00 0000 110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779 838 703,35</w:t>
            </w:r>
          </w:p>
        </w:tc>
      </w:tr>
      <w:tr w:rsidR="00062A3D" w:rsidRPr="00CC3DBC" w:rsidTr="006E536B">
        <w:trPr>
          <w:trHeight w:hRule="exact" w:val="257"/>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Эшчәнлекнең аерым төрләре өчен йөкләтелгән керемгә салым</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1 05 02000 02 0000 110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-3 559 728,30</w:t>
            </w:r>
          </w:p>
        </w:tc>
      </w:tr>
      <w:tr w:rsidR="00062A3D" w:rsidRPr="00CC3DBC" w:rsidTr="00AB5F25">
        <w:trPr>
          <w:trHeight w:hRule="exact" w:val="287"/>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bCs/>
                <w:color w:val="000000" w:themeColor="text1"/>
              </w:rPr>
              <w:t>Бердәм авыл хуҗалыгы салымы</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1 05 03000 01 0000 110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346 233,62</w:t>
            </w:r>
          </w:p>
        </w:tc>
      </w:tr>
      <w:tr w:rsidR="00062A3D" w:rsidRPr="00CC3DBC" w:rsidTr="00AB5F25">
        <w:trPr>
          <w:trHeight w:hRule="exact" w:val="562"/>
        </w:trPr>
        <w:tc>
          <w:tcPr>
            <w:tcW w:w="6374" w:type="dxa"/>
            <w:shd w:val="clear" w:color="auto" w:fill="auto"/>
            <w:vAlign w:val="center"/>
            <w:hideMark/>
          </w:tcPr>
          <w:p w:rsidR="00062A3D" w:rsidRPr="00CC3DBC" w:rsidRDefault="00062A3D" w:rsidP="00062A3D">
            <w:pPr>
              <w:spacing w:after="0" w:line="240" w:lineRule="auto"/>
              <w:jc w:val="both"/>
              <w:rPr>
                <w:rFonts w:ascii="Times New Roman" w:eastAsia="Times New Roman" w:hAnsi="Times New Roman" w:cs="Times New Roman"/>
                <w:color w:val="000000" w:themeColor="text1"/>
                <w:lang w:eastAsia="ru-RU"/>
              </w:rPr>
            </w:pPr>
            <w:r w:rsidRPr="00CC3DBC">
              <w:rPr>
                <w:rFonts w:ascii="Times New Roman" w:hAnsi="Times New Roman" w:cs="Times New Roman"/>
                <w:color w:val="000000" w:themeColor="text1"/>
              </w:rPr>
              <w:t xml:space="preserve">Салым салуның патент системасын куллану сәбәпле алына торган салым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1 05 04000 02 0000 110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85 035 949,07</w:t>
            </w:r>
          </w:p>
        </w:tc>
      </w:tr>
      <w:tr w:rsidR="00062A3D" w:rsidRPr="00CC3DBC" w:rsidTr="00AB5F25">
        <w:trPr>
          <w:trHeight w:hRule="exact" w:val="289"/>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МӨЛКӘТКӘ САЛЫМНАР</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1 06 00000 00 0000 000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931 980 958,06</w:t>
            </w:r>
          </w:p>
        </w:tc>
      </w:tr>
      <w:tr w:rsidR="00062A3D" w:rsidRPr="00CC3DBC" w:rsidTr="00AB5F25">
        <w:trPr>
          <w:trHeight w:hRule="exact" w:val="280"/>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Физик затлар мөлкәтенә салым</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1 06 01000 00 0000 110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410 010 082,41</w:t>
            </w:r>
          </w:p>
        </w:tc>
      </w:tr>
      <w:tr w:rsidR="00062A3D" w:rsidRPr="00CC3DBC" w:rsidTr="00AB5F25">
        <w:trPr>
          <w:trHeight w:hRule="exact" w:val="283"/>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Уен бизнесына салым</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1 06 05000 02 0000 110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1 239 177,92</w:t>
            </w:r>
          </w:p>
        </w:tc>
      </w:tr>
      <w:tr w:rsidR="00062A3D" w:rsidRPr="00CC3DBC" w:rsidTr="00AB5F25">
        <w:trPr>
          <w:trHeight w:hRule="exact" w:val="274"/>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Җир салымы</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1 06 06000 00 0000 110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520 731 697,73</w:t>
            </w:r>
          </w:p>
        </w:tc>
      </w:tr>
      <w:tr w:rsidR="00062A3D" w:rsidRPr="00CC3DBC" w:rsidTr="00727FB5">
        <w:trPr>
          <w:trHeight w:hRule="exact" w:val="587"/>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bCs/>
                <w:color w:val="000000" w:themeColor="text1"/>
              </w:rPr>
              <w:t>ТАБИГАТЬ РЕСУРСЛАРЫННАН ФАЙДАЛАНГАН ӨЧЕН САЛЫМНАР, ҖЫЕМНАР ҺӘМ ДАИМИ ТҮЛӘҮЛӘР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1 07 00000 00 0000 000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8 549 260,58</w:t>
            </w:r>
          </w:p>
        </w:tc>
      </w:tr>
      <w:tr w:rsidR="00062A3D" w:rsidRPr="00CC3DBC" w:rsidTr="00AB5F25">
        <w:trPr>
          <w:trHeight w:hRule="exact" w:val="269"/>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Файдалы казылмалар чыгаруга салым</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107 01000 01 0000 110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8 549 260,58</w:t>
            </w:r>
          </w:p>
        </w:tc>
      </w:tr>
      <w:tr w:rsidR="00062A3D" w:rsidRPr="00CC3DBC" w:rsidTr="00AB5F25">
        <w:trPr>
          <w:trHeight w:hRule="exact" w:val="288"/>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Гомумтаралган файдалы казылмалар чыгаруга салым</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1 07 01020 01 0000 110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8 549 260,58</w:t>
            </w:r>
          </w:p>
        </w:tc>
      </w:tr>
      <w:tr w:rsidR="00062A3D" w:rsidRPr="00CC3DBC" w:rsidTr="00AB5F25">
        <w:trPr>
          <w:trHeight w:hRule="exact" w:val="277"/>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ДӘҮЛӘТ ПОШЛИНАСЫ</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1 08 00000 00 0000 000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76 723 572,23</w:t>
            </w:r>
          </w:p>
        </w:tc>
      </w:tr>
      <w:tr w:rsidR="00062A3D" w:rsidRPr="00CC3DBC" w:rsidTr="00AB5F25">
        <w:trPr>
          <w:trHeight w:val="539"/>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color w:val="000000" w:themeColor="text1"/>
                <w:spacing w:val="-4"/>
              </w:rPr>
            </w:pPr>
            <w:r w:rsidRPr="00CC3DBC">
              <w:rPr>
                <w:rFonts w:ascii="Times New Roman" w:hAnsi="Times New Roman" w:cs="Times New Roman"/>
                <w:color w:val="000000" w:themeColor="text1"/>
                <w:spacing w:val="-4"/>
              </w:rPr>
              <w:t xml:space="preserve">Мировой судьялар тарафыннан гомуми юрисдикция судларында карала торган эшләр буенча дәүләт пошлинасы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1 08 03000 01 0000 110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74 562 972,23</w:t>
            </w:r>
          </w:p>
        </w:tc>
      </w:tr>
      <w:tr w:rsidR="00062A3D" w:rsidRPr="00CC3DBC" w:rsidTr="00AB5F25">
        <w:trPr>
          <w:trHeight w:val="569"/>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color w:val="000000" w:themeColor="text1"/>
                <w:spacing w:val="-4"/>
              </w:rPr>
            </w:pPr>
            <w:r w:rsidRPr="00CC3DBC">
              <w:rPr>
                <w:rFonts w:ascii="Times New Roman" w:hAnsi="Times New Roman" w:cs="Times New Roman"/>
                <w:color w:val="000000" w:themeColor="text1"/>
                <w:spacing w:val="-4"/>
              </w:rPr>
              <w:t>Дәүләт теркәвенә алу өчен, шулай ук башка юридик әһәмиятле гамәлләр кылган өчен дәүләт пошлинасы</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1 08 07000 01 0000 110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2 160 600,00</w:t>
            </w:r>
          </w:p>
        </w:tc>
      </w:tr>
      <w:tr w:rsidR="00062A3D" w:rsidRPr="00CC3DBC" w:rsidTr="00AB5F25">
        <w:trPr>
          <w:trHeight w:val="425"/>
        </w:trPr>
        <w:tc>
          <w:tcPr>
            <w:tcW w:w="6374" w:type="dxa"/>
            <w:shd w:val="clear" w:color="auto" w:fill="auto"/>
            <w:vAlign w:val="center"/>
            <w:hideMark/>
          </w:tcPr>
          <w:p w:rsidR="00062A3D" w:rsidRPr="00CC3DBC" w:rsidRDefault="00062A3D" w:rsidP="00932BA8">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 xml:space="preserve">Реклама </w:t>
            </w:r>
            <w:r w:rsidR="00932BA8" w:rsidRPr="00CC3DBC">
              <w:rPr>
                <w:rFonts w:ascii="Times New Roman" w:hAnsi="Times New Roman" w:cs="Times New Roman"/>
                <w:color w:val="000000" w:themeColor="text1"/>
              </w:rPr>
              <w:t>конструкцияләрен</w:t>
            </w:r>
            <w:r w:rsidRPr="00CC3DBC">
              <w:rPr>
                <w:rFonts w:ascii="Times New Roman" w:hAnsi="Times New Roman" w:cs="Times New Roman"/>
                <w:color w:val="000000" w:themeColor="text1"/>
              </w:rPr>
              <w:t xml:space="preserve"> урнаштыруга рөхсәт бирү өчен дәүләт пошлинасы</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1 08 07150 01 0000 110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1 975 000,00</w:t>
            </w:r>
          </w:p>
        </w:tc>
      </w:tr>
      <w:tr w:rsidR="00062A3D" w:rsidRPr="00CC3DBC" w:rsidTr="00AB5F25">
        <w:trPr>
          <w:trHeight w:val="425"/>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color w:val="000000" w:themeColor="text1"/>
                <w:spacing w:val="-4"/>
              </w:rPr>
            </w:pPr>
            <w:r w:rsidRPr="00CC3DBC">
              <w:rPr>
                <w:rFonts w:ascii="Times New Roman" w:hAnsi="Times New Roman" w:cs="Times New Roman"/>
                <w:color w:val="000000" w:themeColor="text1"/>
                <w:spacing w:val="-4"/>
              </w:rPr>
              <w:t>Ккуркыныч тудыра торган, авыр һәм (яки) зур күләмле йөкләр ташуны гамәлгә ашыручы транспорт чараларының автомобиль юлларында хәрәкәт итүенә махсус рөхсәт биргән өчен дәүләт пошлинасы</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1 08 07170 01 0000 110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185 600,00</w:t>
            </w:r>
          </w:p>
        </w:tc>
      </w:tr>
      <w:tr w:rsidR="00062A3D" w:rsidRPr="00CC3DBC" w:rsidTr="00AB5F25">
        <w:trPr>
          <w:trHeight w:val="425"/>
        </w:trPr>
        <w:tc>
          <w:tcPr>
            <w:tcW w:w="6374" w:type="dxa"/>
            <w:shd w:val="clear" w:color="auto" w:fill="auto"/>
            <w:vAlign w:val="center"/>
          </w:tcPr>
          <w:p w:rsidR="00062A3D" w:rsidRPr="00CC3DBC" w:rsidRDefault="00062A3D" w:rsidP="00062A3D">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 xml:space="preserve">ГАМӘЛДӘН ЧЫГАРЫЛГАН САЛЫМНАР, ҖЫЕМНАР ҺӘМ БАШКА МӘҖБҮРИ ТҮЛӘҮЛӘР БУЕНЧА БУРЫЧ ҺӘМ ЯҢАДАН ИСӘПЛӘҮЛӘР </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1 09 00000 00 0000 000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17 005,90</w:t>
            </w:r>
          </w:p>
        </w:tc>
      </w:tr>
      <w:tr w:rsidR="00062A3D" w:rsidRPr="00CC3DBC" w:rsidTr="006E536B">
        <w:trPr>
          <w:trHeight w:hRule="exact" w:val="284"/>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i/>
                <w:iCs/>
                <w:color w:val="000000" w:themeColor="text1"/>
              </w:rPr>
            </w:pPr>
            <w:r w:rsidRPr="00CC3DBC">
              <w:rPr>
                <w:rFonts w:ascii="Times New Roman" w:hAnsi="Times New Roman" w:cs="Times New Roman"/>
                <w:i/>
                <w:color w:val="000000" w:themeColor="text1"/>
              </w:rPr>
              <w:t>САЛЫМ БУЛМАГАН КЕРЕМНӘР</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 </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1 005 640 999,27</w:t>
            </w:r>
          </w:p>
        </w:tc>
      </w:tr>
      <w:tr w:rsidR="00062A3D" w:rsidRPr="00CC3DBC" w:rsidTr="00AB5F25">
        <w:trPr>
          <w:trHeight w:val="414"/>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ДӘҮЛӘТИ ҺӘМ МУНИЦИПАЛЬ МИЛЕКТӘ БУЛГАН МӨЛКӘТНЕ КУЛЛАНУДАН КЕРЕМНӘР</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1 11 00000 00 0000 000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727 422 839,14</w:t>
            </w:r>
          </w:p>
        </w:tc>
      </w:tr>
      <w:tr w:rsidR="00062A3D" w:rsidRPr="00CC3DBC" w:rsidTr="00AB5F25">
        <w:trPr>
          <w:trHeight w:val="1247"/>
        </w:trPr>
        <w:tc>
          <w:tcPr>
            <w:tcW w:w="6374" w:type="dxa"/>
            <w:shd w:val="clear" w:color="auto" w:fill="auto"/>
            <w:vAlign w:val="center"/>
            <w:hideMark/>
          </w:tcPr>
          <w:p w:rsidR="00062A3D" w:rsidRPr="00CC3DBC" w:rsidRDefault="00062A3D" w:rsidP="00062A3D">
            <w:pPr>
              <w:autoSpaceDE w:val="0"/>
              <w:autoSpaceDN w:val="0"/>
              <w:adjustRightInd w:val="0"/>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lastRenderedPageBreak/>
              <w:t>Дәүләти һәм муниципаль мөлкәтне (бюджет һәм автономияле учреждениеләр мөлкәтеннән, шулай ук дәүләти һәм м</w:t>
            </w:r>
            <w:r w:rsidR="00E06471" w:rsidRPr="00CC3DBC">
              <w:rPr>
                <w:rFonts w:ascii="Times New Roman" w:hAnsi="Times New Roman" w:cs="Times New Roman"/>
                <w:bCs/>
                <w:color w:val="000000" w:themeColor="text1"/>
              </w:rPr>
              <w:t>униципаль унитар предприятиеләр</w:t>
            </w:r>
            <w:r w:rsidRPr="00CC3DBC">
              <w:rPr>
                <w:rFonts w:ascii="Times New Roman" w:hAnsi="Times New Roman" w:cs="Times New Roman"/>
                <w:bCs/>
                <w:color w:val="000000" w:themeColor="text1"/>
              </w:rPr>
              <w:t xml:space="preserve">, шул исәптән казна мөлкәтеннән тыш) түләүле файдалануга тапшыру өчен аренда яисә башка түләү рәвешендәге керемнәр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1 11 05000 00 0000 120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619 820 775,62</w:t>
            </w:r>
          </w:p>
        </w:tc>
      </w:tr>
      <w:tr w:rsidR="00062A3D" w:rsidRPr="00CC3DBC" w:rsidTr="00AB5F25">
        <w:trPr>
          <w:trHeight w:val="1052"/>
        </w:trPr>
        <w:tc>
          <w:tcPr>
            <w:tcW w:w="6374" w:type="dxa"/>
            <w:shd w:val="clear" w:color="auto" w:fill="auto"/>
            <w:vAlign w:val="center"/>
          </w:tcPr>
          <w:p w:rsidR="00062A3D" w:rsidRPr="00CC3DBC" w:rsidRDefault="00062A3D" w:rsidP="00062A3D">
            <w:pPr>
              <w:autoSpaceDE w:val="0"/>
              <w:autoSpaceDN w:val="0"/>
              <w:adjustRightInd w:val="0"/>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Дәүләт милке чикләнмәгән җир участоклары өчен аренда түләве рәвешендә алынган керемнәр, шулай ук күрсәтелгән җир участокларын арендалау шартнамәләре төзү хокукын сатудан кергән акчалар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1 11 05010 00 0000 120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580 563 239,74</w:t>
            </w:r>
          </w:p>
        </w:tc>
      </w:tr>
      <w:tr w:rsidR="00062A3D" w:rsidRPr="00CC3DBC" w:rsidTr="00AB5F25">
        <w:trPr>
          <w:trHeight w:val="1082"/>
        </w:trPr>
        <w:tc>
          <w:tcPr>
            <w:tcW w:w="6374" w:type="dxa"/>
            <w:shd w:val="clear" w:color="auto" w:fill="auto"/>
            <w:vAlign w:val="center"/>
            <w:hideMark/>
          </w:tcPr>
          <w:p w:rsidR="00062A3D" w:rsidRPr="00CC3DBC" w:rsidRDefault="00062A3D" w:rsidP="00016391">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 xml:space="preserve">Шәһәр округлары чикләрендә урнашкан һәм дәүләт милке чикләнмәгән җир </w:t>
            </w:r>
            <w:r w:rsidRPr="00CC3DBC">
              <w:rPr>
                <w:rFonts w:ascii="Times New Roman" w:hAnsi="Times New Roman" w:cs="Times New Roman"/>
                <w:color w:val="000000" w:themeColor="text1"/>
                <w:lang w:val="tt-RU"/>
              </w:rPr>
              <w:t>участоклары</w:t>
            </w:r>
            <w:r w:rsidRPr="00CC3DBC">
              <w:rPr>
                <w:rFonts w:ascii="Times New Roman" w:hAnsi="Times New Roman" w:cs="Times New Roman"/>
                <w:color w:val="000000" w:themeColor="text1"/>
              </w:rPr>
              <w:t xml:space="preserve"> өчен аренда түләве рәвешендәге</w:t>
            </w:r>
            <w:r w:rsidR="00E06471" w:rsidRPr="00CC3DBC">
              <w:rPr>
                <w:rFonts w:ascii="Times New Roman" w:hAnsi="Times New Roman" w:cs="Times New Roman"/>
                <w:color w:val="000000" w:themeColor="text1"/>
              </w:rPr>
              <w:t xml:space="preserve"> керемнәр</w:t>
            </w:r>
            <w:r w:rsidRPr="00CC3DBC">
              <w:rPr>
                <w:rFonts w:ascii="Times New Roman" w:hAnsi="Times New Roman" w:cs="Times New Roman"/>
                <w:color w:val="000000" w:themeColor="text1"/>
              </w:rPr>
              <w:t xml:space="preserve">, шулай ук </w:t>
            </w:r>
            <w:r w:rsidR="00E06471" w:rsidRPr="00CC3DBC">
              <w:rPr>
                <w:rFonts w:ascii="Times New Roman" w:hAnsi="Times New Roman" w:cs="Times New Roman"/>
                <w:color w:val="000000" w:themeColor="text1"/>
              </w:rPr>
              <w:t>күрсәтелгән</w:t>
            </w:r>
            <w:r w:rsidRPr="00CC3DBC">
              <w:rPr>
                <w:rFonts w:ascii="Times New Roman" w:hAnsi="Times New Roman" w:cs="Times New Roman"/>
                <w:color w:val="000000" w:themeColor="text1"/>
              </w:rPr>
              <w:t xml:space="preserve"> җир</w:t>
            </w:r>
            <w:r w:rsidR="00016391" w:rsidRPr="00CC3DBC">
              <w:rPr>
                <w:rFonts w:ascii="Times New Roman" w:hAnsi="Times New Roman" w:cs="Times New Roman"/>
                <w:color w:val="000000" w:themeColor="text1"/>
              </w:rPr>
              <w:t xml:space="preserve"> участокларын</w:t>
            </w:r>
            <w:r w:rsidRPr="00CC3DBC">
              <w:rPr>
                <w:rFonts w:ascii="Times New Roman" w:hAnsi="Times New Roman" w:cs="Times New Roman"/>
                <w:color w:val="000000" w:themeColor="text1"/>
              </w:rPr>
              <w:t xml:space="preserve"> арендалау </w:t>
            </w:r>
            <w:r w:rsidR="00016391" w:rsidRPr="00CC3DBC">
              <w:rPr>
                <w:rFonts w:ascii="Times New Roman" w:hAnsi="Times New Roman" w:cs="Times New Roman"/>
                <w:color w:val="000000" w:themeColor="text1"/>
              </w:rPr>
              <w:t>шартнамәләре</w:t>
            </w:r>
            <w:r w:rsidRPr="00CC3DBC">
              <w:rPr>
                <w:rFonts w:ascii="Times New Roman" w:hAnsi="Times New Roman" w:cs="Times New Roman"/>
                <w:color w:val="000000" w:themeColor="text1"/>
              </w:rPr>
              <w:t xml:space="preserve"> төзү хокукын сатудан </w:t>
            </w:r>
            <w:r w:rsidR="00016391" w:rsidRPr="00CC3DBC">
              <w:rPr>
                <w:rFonts w:ascii="Times New Roman" w:hAnsi="Times New Roman" w:cs="Times New Roman"/>
                <w:color w:val="000000" w:themeColor="text1"/>
              </w:rPr>
              <w:t>акчалар</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1 11 05012 04 0000 120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580 563 239,74</w:t>
            </w:r>
          </w:p>
        </w:tc>
      </w:tr>
      <w:tr w:rsidR="00062A3D" w:rsidRPr="00CC3DBC" w:rsidTr="00AB5F25">
        <w:trPr>
          <w:trHeight w:val="1082"/>
        </w:trPr>
        <w:tc>
          <w:tcPr>
            <w:tcW w:w="6374" w:type="dxa"/>
            <w:shd w:val="clear" w:color="auto" w:fill="auto"/>
            <w:vAlign w:val="center"/>
          </w:tcPr>
          <w:p w:rsidR="00062A3D" w:rsidRPr="00CC3DBC" w:rsidRDefault="00062A3D" w:rsidP="00891089">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 xml:space="preserve">Җиргә дәүләт милке чикләнгәннән соң җирләр өчен аренда түләве рәвешендә алына торган керемнәр, шулай ук күрсәтелгән җир участокларын (бюджет һәм автономияле учреждениеләрнең җир участокларыннан тыш) арендалау шартнамәләрен төзү хокукын сатудан акчалар </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111 05020 00 0000 120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1 400 879,94</w:t>
            </w:r>
          </w:p>
        </w:tc>
      </w:tr>
      <w:tr w:rsidR="00062A3D" w:rsidRPr="00CC3DBC" w:rsidTr="006E536B">
        <w:trPr>
          <w:trHeight w:val="1090"/>
        </w:trPr>
        <w:tc>
          <w:tcPr>
            <w:tcW w:w="6374" w:type="dxa"/>
            <w:shd w:val="clear" w:color="auto" w:fill="auto"/>
            <w:vAlign w:val="center"/>
          </w:tcPr>
          <w:p w:rsidR="00062A3D" w:rsidRPr="00CC3DBC" w:rsidRDefault="00062A3D" w:rsidP="00090412">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Шәһәр округлары милкендәге җирлә</w:t>
            </w:r>
            <w:r w:rsidR="00090412" w:rsidRPr="00CC3DBC">
              <w:rPr>
                <w:rFonts w:ascii="Times New Roman" w:hAnsi="Times New Roman" w:cs="Times New Roman"/>
                <w:color w:val="000000" w:themeColor="text1"/>
              </w:rPr>
              <w:t>р өчен аренда түләве рәвешендә алына торган</w:t>
            </w:r>
            <w:r w:rsidRPr="00CC3DBC">
              <w:rPr>
                <w:rFonts w:ascii="Times New Roman" w:hAnsi="Times New Roman" w:cs="Times New Roman"/>
                <w:color w:val="000000" w:themeColor="text1"/>
              </w:rPr>
              <w:t xml:space="preserve"> керемнәр, шулай ук аренда </w:t>
            </w:r>
            <w:r w:rsidR="00090412" w:rsidRPr="00CC3DBC">
              <w:rPr>
                <w:rFonts w:ascii="Times New Roman" w:hAnsi="Times New Roman" w:cs="Times New Roman"/>
                <w:color w:val="000000" w:themeColor="text1"/>
              </w:rPr>
              <w:t>шартнамәләре</w:t>
            </w:r>
            <w:r w:rsidRPr="00CC3DBC">
              <w:rPr>
                <w:rFonts w:ascii="Times New Roman" w:hAnsi="Times New Roman" w:cs="Times New Roman"/>
                <w:color w:val="000000" w:themeColor="text1"/>
              </w:rPr>
              <w:t xml:space="preserve"> төзү хокукын сатудан акчалар (муниципаль бюджет һәм автономияле учреждениеләрнең җир </w:t>
            </w:r>
            <w:r w:rsidRPr="00CC3DBC">
              <w:rPr>
                <w:rFonts w:ascii="Times New Roman" w:hAnsi="Times New Roman" w:cs="Times New Roman"/>
                <w:color w:val="000000" w:themeColor="text1"/>
                <w:lang w:val="tt-RU"/>
              </w:rPr>
              <w:t>участокларыннан</w:t>
            </w:r>
            <w:r w:rsidRPr="00CC3DBC">
              <w:rPr>
                <w:rFonts w:ascii="Times New Roman" w:hAnsi="Times New Roman" w:cs="Times New Roman"/>
                <w:color w:val="000000" w:themeColor="text1"/>
              </w:rPr>
              <w:t xml:space="preserve"> тыш)</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1 11 05024 04 0000 120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1 400 879,94</w:t>
            </w:r>
          </w:p>
        </w:tc>
      </w:tr>
      <w:tr w:rsidR="00062A3D" w:rsidRPr="00CC3DBC" w:rsidTr="00AB5F25">
        <w:trPr>
          <w:trHeight w:val="557"/>
        </w:trPr>
        <w:tc>
          <w:tcPr>
            <w:tcW w:w="6374" w:type="dxa"/>
            <w:shd w:val="clear" w:color="auto" w:fill="auto"/>
            <w:vAlign w:val="center"/>
          </w:tcPr>
          <w:p w:rsidR="00062A3D" w:rsidRPr="00CC3DBC" w:rsidRDefault="00062A3D" w:rsidP="00062A3D">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Дәүләт хакимияте органнарының, җирле үзидарә органнарының, бюджеттан тыш дәүләт фондлары белән идарә итү органнарының һәм алар тарафыннан төзелгән учреждениеләрнең оператив идарәсендәге мөлкәтне (бюджет һәм автономияле учреждениеләр мөлкәтеннән тыш) арендага бирүдән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111 05030 00 0000 120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551 983,71</w:t>
            </w:r>
          </w:p>
        </w:tc>
      </w:tr>
      <w:tr w:rsidR="00062A3D" w:rsidRPr="00CC3DBC" w:rsidTr="006E536B">
        <w:trPr>
          <w:trHeight w:val="942"/>
        </w:trPr>
        <w:tc>
          <w:tcPr>
            <w:tcW w:w="6374" w:type="dxa"/>
            <w:shd w:val="clear" w:color="auto" w:fill="auto"/>
            <w:vAlign w:val="center"/>
          </w:tcPr>
          <w:p w:rsidR="00062A3D" w:rsidRPr="00CC3DBC" w:rsidRDefault="00062A3D" w:rsidP="00062A3D">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Шәһәр округлары идарә органнарының һәм алар тарафыннан төзелгән учреждениеләрнең оператив идарәсендәге мөлкәтне (муниципаль бюджет һәм автономияле учреждениеләр мөлкәтеннән тыш) арендага бирүдән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111 05034 04 0000 120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551 983,71</w:t>
            </w:r>
          </w:p>
        </w:tc>
      </w:tr>
      <w:tr w:rsidR="00062A3D" w:rsidRPr="00CC3DBC" w:rsidTr="00AB5F25">
        <w:trPr>
          <w:trHeight w:val="295"/>
        </w:trPr>
        <w:tc>
          <w:tcPr>
            <w:tcW w:w="6374" w:type="dxa"/>
            <w:shd w:val="clear" w:color="auto" w:fill="auto"/>
            <w:vAlign w:val="center"/>
          </w:tcPr>
          <w:p w:rsidR="00062A3D" w:rsidRPr="00CC3DBC" w:rsidRDefault="00062A3D" w:rsidP="004A57DE">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 xml:space="preserve">Дәүләт (муниципаль) казнасын тәшкил иткән </w:t>
            </w:r>
            <w:r w:rsidR="004A57DE" w:rsidRPr="00CC3DBC">
              <w:rPr>
                <w:rFonts w:ascii="Times New Roman" w:hAnsi="Times New Roman" w:cs="Times New Roman"/>
                <w:color w:val="000000" w:themeColor="text1"/>
              </w:rPr>
              <w:t>мөлкәтне</w:t>
            </w:r>
            <w:r w:rsidRPr="00CC3DBC">
              <w:rPr>
                <w:rFonts w:ascii="Times New Roman" w:hAnsi="Times New Roman" w:cs="Times New Roman"/>
                <w:color w:val="000000" w:themeColor="text1"/>
              </w:rPr>
              <w:t xml:space="preserve"> (җир участокларыннан тыш) арендага бирүдән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111 05070 00 0000 120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37 304 672,23</w:t>
            </w:r>
          </w:p>
        </w:tc>
      </w:tr>
      <w:tr w:rsidR="00062A3D" w:rsidRPr="00CC3DBC" w:rsidTr="00AB5F25">
        <w:trPr>
          <w:trHeight w:val="385"/>
        </w:trPr>
        <w:tc>
          <w:tcPr>
            <w:tcW w:w="6374" w:type="dxa"/>
            <w:shd w:val="clear" w:color="auto" w:fill="auto"/>
            <w:vAlign w:val="center"/>
            <w:hideMark/>
          </w:tcPr>
          <w:p w:rsidR="00062A3D" w:rsidRPr="00CC3DBC" w:rsidRDefault="00062A3D" w:rsidP="00713516">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 xml:space="preserve">Шәһәр округлары казнасын тәшкил иткән </w:t>
            </w:r>
            <w:r w:rsidR="00713516" w:rsidRPr="00CC3DBC">
              <w:rPr>
                <w:rFonts w:ascii="Times New Roman" w:hAnsi="Times New Roman" w:cs="Times New Roman"/>
                <w:color w:val="000000" w:themeColor="text1"/>
              </w:rPr>
              <w:t>мөлкәтне</w:t>
            </w:r>
            <w:r w:rsidRPr="00CC3DBC">
              <w:rPr>
                <w:rFonts w:ascii="Times New Roman" w:hAnsi="Times New Roman" w:cs="Times New Roman"/>
                <w:color w:val="000000" w:themeColor="text1"/>
              </w:rPr>
              <w:t xml:space="preserve"> (җир </w:t>
            </w:r>
            <w:r w:rsidRPr="00CC3DBC">
              <w:rPr>
                <w:rFonts w:ascii="Times New Roman" w:hAnsi="Times New Roman" w:cs="Times New Roman"/>
                <w:color w:val="000000" w:themeColor="text1"/>
                <w:lang w:val="tt-RU"/>
              </w:rPr>
              <w:t>участокларыннан</w:t>
            </w:r>
            <w:r w:rsidRPr="00CC3DBC">
              <w:rPr>
                <w:rFonts w:ascii="Times New Roman" w:hAnsi="Times New Roman" w:cs="Times New Roman"/>
                <w:color w:val="000000" w:themeColor="text1"/>
              </w:rPr>
              <w:t xml:space="preserve"> тыш) арендага бирүдән керемнәр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1 11 05074 04 0000 120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37 304 672,23</w:t>
            </w:r>
          </w:p>
        </w:tc>
      </w:tr>
      <w:tr w:rsidR="00062A3D" w:rsidRPr="00CC3DBC" w:rsidTr="00AB5F25">
        <w:trPr>
          <w:trHeight w:val="385"/>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Дәүләт яки муниципаль милектәге җир участокларына карата сервитут билгеләү турында килешү</w:t>
            </w:r>
            <w:r w:rsidR="004A57DE" w:rsidRPr="00CC3DBC">
              <w:rPr>
                <w:rFonts w:ascii="Times New Roman" w:eastAsia="Times New Roman" w:hAnsi="Times New Roman" w:cs="Times New Roman"/>
                <w:lang w:eastAsia="ru-RU"/>
              </w:rPr>
              <w:t>ләр</w:t>
            </w:r>
            <w:r w:rsidRPr="00CC3DBC">
              <w:rPr>
                <w:rFonts w:ascii="Times New Roman" w:eastAsia="Times New Roman" w:hAnsi="Times New Roman" w:cs="Times New Roman"/>
                <w:lang w:eastAsia="ru-RU"/>
              </w:rPr>
              <w:t xml:space="preserve"> буенча түләү</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111 05300 00 0000 120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456 246,44</w:t>
            </w:r>
          </w:p>
        </w:tc>
      </w:tr>
      <w:tr w:rsidR="00062A3D" w:rsidRPr="00CC3DBC" w:rsidTr="00AB5F25">
        <w:trPr>
          <w:trHeight w:val="431"/>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Дәүләт милке чикләнмәгән җир участокларына карата сервитут билгеләү турында килешү</w:t>
            </w:r>
            <w:r w:rsidR="004A57DE" w:rsidRPr="00CC3DBC">
              <w:rPr>
                <w:rFonts w:ascii="Times New Roman" w:eastAsia="Times New Roman" w:hAnsi="Times New Roman" w:cs="Times New Roman"/>
                <w:lang w:eastAsia="ru-RU"/>
              </w:rPr>
              <w:t>ләр</w:t>
            </w:r>
            <w:r w:rsidRPr="00CC3DBC">
              <w:rPr>
                <w:rFonts w:ascii="Times New Roman" w:eastAsia="Times New Roman" w:hAnsi="Times New Roman" w:cs="Times New Roman"/>
                <w:lang w:eastAsia="ru-RU"/>
              </w:rPr>
              <w:t xml:space="preserve"> буенча түләү</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111 05310 00 0000 120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456 246,44</w:t>
            </w:r>
          </w:p>
        </w:tc>
      </w:tr>
      <w:tr w:rsidR="00886784" w:rsidRPr="00CC3DBC" w:rsidTr="00AB5F25">
        <w:trPr>
          <w:trHeight w:val="273"/>
        </w:trPr>
        <w:tc>
          <w:tcPr>
            <w:tcW w:w="6374" w:type="dxa"/>
            <w:shd w:val="clear" w:color="auto" w:fill="auto"/>
            <w:vAlign w:val="center"/>
          </w:tcPr>
          <w:p w:rsidR="004678C6" w:rsidRPr="00CC3DBC" w:rsidRDefault="004678C6" w:rsidP="009A5DD1">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 xml:space="preserve">Дәүләт милке чикләнмәгән һәм шәһәр округлары чикләрендә урнашкан җир </w:t>
            </w:r>
            <w:r w:rsidR="00446B3A" w:rsidRPr="00CC3DBC">
              <w:rPr>
                <w:rFonts w:ascii="Times New Roman" w:hAnsi="Times New Roman" w:cs="Times New Roman"/>
                <w:bCs/>
                <w:color w:val="000000" w:themeColor="text1"/>
              </w:rPr>
              <w:t>участокларына</w:t>
            </w:r>
            <w:r w:rsidRPr="00CC3DBC">
              <w:rPr>
                <w:rFonts w:ascii="Times New Roman" w:hAnsi="Times New Roman" w:cs="Times New Roman"/>
                <w:bCs/>
                <w:color w:val="000000" w:themeColor="text1"/>
              </w:rPr>
              <w:t xml:space="preserve"> карата шәһәр округларының җирле үзидарә органнары, дәүләт яки муниципаль предприятиеләр </w:t>
            </w:r>
            <w:r w:rsidR="00446B3A" w:rsidRPr="00CC3DBC">
              <w:rPr>
                <w:rFonts w:ascii="Times New Roman" w:hAnsi="Times New Roman" w:cs="Times New Roman"/>
                <w:bCs/>
                <w:color w:val="000000" w:themeColor="text1"/>
              </w:rPr>
              <w:t>яисә</w:t>
            </w:r>
            <w:r w:rsidRPr="00CC3DBC">
              <w:rPr>
                <w:rFonts w:ascii="Times New Roman" w:hAnsi="Times New Roman" w:cs="Times New Roman"/>
                <w:bCs/>
                <w:color w:val="000000" w:themeColor="text1"/>
              </w:rPr>
              <w:t xml:space="preserve"> дәүләт яки муниципаль учреждениеләр тарафыннан төзелгән сервитут билгеләү турында килешүләр буенча түләү</w:t>
            </w:r>
          </w:p>
        </w:tc>
        <w:tc>
          <w:tcPr>
            <w:tcW w:w="2126" w:type="dxa"/>
            <w:shd w:val="clear" w:color="auto" w:fill="auto"/>
            <w:vAlign w:val="center"/>
          </w:tcPr>
          <w:p w:rsidR="00886784" w:rsidRPr="00CC3DBC" w:rsidRDefault="00886784" w:rsidP="00886784">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111 05312 04 0000 120</w:t>
            </w:r>
          </w:p>
        </w:tc>
        <w:tc>
          <w:tcPr>
            <w:tcW w:w="1701" w:type="dxa"/>
            <w:shd w:val="clear" w:color="auto" w:fill="auto"/>
            <w:vAlign w:val="center"/>
          </w:tcPr>
          <w:p w:rsidR="00886784" w:rsidRPr="00CC3DBC" w:rsidRDefault="00886784" w:rsidP="00886784">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456 246,44</w:t>
            </w:r>
          </w:p>
        </w:tc>
      </w:tr>
      <w:tr w:rsidR="00886784" w:rsidRPr="00CC3DBC" w:rsidTr="00AB5F25">
        <w:trPr>
          <w:trHeight w:val="385"/>
        </w:trPr>
        <w:tc>
          <w:tcPr>
            <w:tcW w:w="6374" w:type="dxa"/>
            <w:shd w:val="clear" w:color="auto" w:fill="auto"/>
            <w:vAlign w:val="center"/>
          </w:tcPr>
          <w:p w:rsidR="009E5E4D" w:rsidRPr="00CC3DBC" w:rsidRDefault="009E5E4D" w:rsidP="009A5DD1">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 xml:space="preserve">Дәүләт яки муниципаль милектәге җир участокларына карата җәмәгать сервитуты билгеләү турында вәкаләтле орган карары белән каралган </w:t>
            </w:r>
            <w:r w:rsidR="00827DAE" w:rsidRPr="00CC3DBC">
              <w:rPr>
                <w:rFonts w:ascii="Times New Roman" w:hAnsi="Times New Roman" w:cs="Times New Roman"/>
                <w:bCs/>
                <w:color w:val="000000" w:themeColor="text1"/>
              </w:rPr>
              <w:t>җәмәгать</w:t>
            </w:r>
            <w:r w:rsidRPr="00CC3DBC">
              <w:rPr>
                <w:rFonts w:ascii="Times New Roman" w:hAnsi="Times New Roman" w:cs="Times New Roman"/>
                <w:bCs/>
                <w:color w:val="000000" w:themeColor="text1"/>
              </w:rPr>
              <w:t xml:space="preserve"> сервитут</w:t>
            </w:r>
            <w:r w:rsidR="00827DAE" w:rsidRPr="00CC3DBC">
              <w:rPr>
                <w:rFonts w:ascii="Times New Roman" w:hAnsi="Times New Roman" w:cs="Times New Roman"/>
                <w:bCs/>
                <w:color w:val="000000" w:themeColor="text1"/>
              </w:rPr>
              <w:t>ы</w:t>
            </w:r>
            <w:r w:rsidRPr="00CC3DBC">
              <w:rPr>
                <w:rFonts w:ascii="Times New Roman" w:hAnsi="Times New Roman" w:cs="Times New Roman"/>
                <w:bCs/>
                <w:color w:val="000000" w:themeColor="text1"/>
              </w:rPr>
              <w:t xml:space="preserve"> өчен түләү</w:t>
            </w:r>
          </w:p>
        </w:tc>
        <w:tc>
          <w:tcPr>
            <w:tcW w:w="2126" w:type="dxa"/>
            <w:shd w:val="clear" w:color="auto" w:fill="auto"/>
            <w:vAlign w:val="center"/>
          </w:tcPr>
          <w:p w:rsidR="00886784" w:rsidRPr="00CC3DBC" w:rsidRDefault="00886784" w:rsidP="00886784">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111 05400 00 0000 120</w:t>
            </w:r>
          </w:p>
        </w:tc>
        <w:tc>
          <w:tcPr>
            <w:tcW w:w="1701" w:type="dxa"/>
            <w:shd w:val="clear" w:color="auto" w:fill="auto"/>
            <w:vAlign w:val="center"/>
          </w:tcPr>
          <w:p w:rsidR="00886784" w:rsidRPr="00CC3DBC" w:rsidRDefault="00886784" w:rsidP="00886784">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63 593,00</w:t>
            </w:r>
          </w:p>
        </w:tc>
      </w:tr>
      <w:tr w:rsidR="00886784" w:rsidRPr="00CC3DBC" w:rsidTr="00AB5F25">
        <w:trPr>
          <w:trHeight w:val="707"/>
        </w:trPr>
        <w:tc>
          <w:tcPr>
            <w:tcW w:w="6374" w:type="dxa"/>
            <w:shd w:val="clear" w:color="auto" w:fill="auto"/>
            <w:vAlign w:val="center"/>
          </w:tcPr>
          <w:p w:rsidR="00827DAE" w:rsidRPr="00CC3DBC" w:rsidRDefault="001D7C7D" w:rsidP="009A5DD1">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Дәүләт милке чикләнмәгән</w:t>
            </w:r>
            <w:r w:rsidR="00827DAE" w:rsidRPr="00CC3DBC">
              <w:rPr>
                <w:rFonts w:ascii="Times New Roman" w:hAnsi="Times New Roman" w:cs="Times New Roman"/>
                <w:bCs/>
                <w:color w:val="000000" w:themeColor="text1"/>
              </w:rPr>
              <w:t xml:space="preserve"> җир участокларына карата җәмәгать сервитуты билгеләү турында вәкаләтле орган карары белән каралган җәмәгать сервитуты өчен түләү</w:t>
            </w:r>
          </w:p>
        </w:tc>
        <w:tc>
          <w:tcPr>
            <w:tcW w:w="2126" w:type="dxa"/>
            <w:shd w:val="clear" w:color="auto" w:fill="auto"/>
            <w:vAlign w:val="center"/>
          </w:tcPr>
          <w:p w:rsidR="00886784" w:rsidRPr="00CC3DBC" w:rsidRDefault="00886784" w:rsidP="00886784">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111 05410 00 0000 120</w:t>
            </w:r>
          </w:p>
        </w:tc>
        <w:tc>
          <w:tcPr>
            <w:tcW w:w="1701" w:type="dxa"/>
            <w:shd w:val="clear" w:color="auto" w:fill="auto"/>
            <w:vAlign w:val="center"/>
          </w:tcPr>
          <w:p w:rsidR="00886784" w:rsidRPr="00CC3DBC" w:rsidRDefault="00886784" w:rsidP="00886784">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63 593,00</w:t>
            </w:r>
          </w:p>
        </w:tc>
      </w:tr>
      <w:tr w:rsidR="00886784" w:rsidRPr="00CC3DBC" w:rsidTr="00AB5F25">
        <w:trPr>
          <w:trHeight w:val="1697"/>
        </w:trPr>
        <w:tc>
          <w:tcPr>
            <w:tcW w:w="6374" w:type="dxa"/>
            <w:shd w:val="clear" w:color="auto" w:fill="auto"/>
            <w:vAlign w:val="center"/>
          </w:tcPr>
          <w:p w:rsidR="00A45A3E" w:rsidRPr="00CC3DBC" w:rsidRDefault="006B300E" w:rsidP="009A5DD1">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lastRenderedPageBreak/>
              <w:t xml:space="preserve">Дәүләт милке чикләнмәгән һәм шәһәр округлары чикләрендә урнашкан һәм </w:t>
            </w:r>
            <w:r w:rsidR="00A45A3E" w:rsidRPr="00CC3DBC">
              <w:rPr>
                <w:rFonts w:ascii="Times New Roman" w:hAnsi="Times New Roman" w:cs="Times New Roman"/>
                <w:bCs/>
                <w:color w:val="000000" w:themeColor="text1"/>
              </w:rPr>
              <w:t xml:space="preserve">гражданнарга яки юридик затларга бирелмәгән </w:t>
            </w:r>
            <w:r w:rsidRPr="00CC3DBC">
              <w:rPr>
                <w:rFonts w:ascii="Times New Roman" w:hAnsi="Times New Roman" w:cs="Times New Roman"/>
                <w:bCs/>
                <w:color w:val="000000" w:themeColor="text1"/>
              </w:rPr>
              <w:t>җир участокларына карата җәмәгать сервитуты билгеләү турында вәкаләтле орган карары белән каралган җәмәгать сервитуты өчен түләү</w:t>
            </w:r>
            <w:r w:rsidR="004678C6" w:rsidRPr="00CC3DBC">
              <w:rPr>
                <w:rFonts w:ascii="Times New Roman" w:hAnsi="Times New Roman" w:cs="Times New Roman"/>
                <w:bCs/>
                <w:color w:val="000000" w:themeColor="text1"/>
              </w:rPr>
              <w:t xml:space="preserve"> </w:t>
            </w:r>
            <w:r w:rsidR="00A45A3E" w:rsidRPr="00CC3DBC">
              <w:rPr>
                <w:rFonts w:ascii="Times New Roman" w:hAnsi="Times New Roman" w:cs="Times New Roman"/>
                <w:bCs/>
                <w:color w:val="000000" w:themeColor="text1"/>
              </w:rPr>
              <w:t>(дәүләт хакимияте органнарыннан (дәүләт органнарыннан), җирле үзидарә органнарыннан (муниципаль органнардан), бюджеттан тыш дәүләт фондлары белән идарә итү органнарыннан һәм казна учреждениеләреннән тыш)</w:t>
            </w:r>
          </w:p>
        </w:tc>
        <w:tc>
          <w:tcPr>
            <w:tcW w:w="2126" w:type="dxa"/>
            <w:shd w:val="clear" w:color="auto" w:fill="auto"/>
            <w:vAlign w:val="center"/>
          </w:tcPr>
          <w:p w:rsidR="00886784" w:rsidRPr="00CC3DBC" w:rsidRDefault="00886784" w:rsidP="00886784">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111 05410 04 0000 120</w:t>
            </w:r>
          </w:p>
        </w:tc>
        <w:tc>
          <w:tcPr>
            <w:tcW w:w="1701" w:type="dxa"/>
            <w:shd w:val="clear" w:color="auto" w:fill="auto"/>
            <w:vAlign w:val="center"/>
          </w:tcPr>
          <w:p w:rsidR="00886784" w:rsidRPr="00CC3DBC" w:rsidRDefault="00886784" w:rsidP="00886784">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63 593,00</w:t>
            </w:r>
          </w:p>
        </w:tc>
      </w:tr>
      <w:tr w:rsidR="00062A3D" w:rsidRPr="00CC3DBC" w:rsidTr="00AB5F25">
        <w:trPr>
          <w:trHeight w:val="397"/>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Дәүләти һәм муниципаль унитар предприятиеләрдән кергән түләүләр</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1 11 07000 00 0000 120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1 134 668,11</w:t>
            </w:r>
          </w:p>
        </w:tc>
      </w:tr>
      <w:tr w:rsidR="00062A3D" w:rsidRPr="00CC3DBC" w:rsidTr="006E536B">
        <w:trPr>
          <w:trHeight w:val="691"/>
        </w:trPr>
        <w:tc>
          <w:tcPr>
            <w:tcW w:w="6374" w:type="dxa"/>
            <w:shd w:val="clear" w:color="auto" w:fill="auto"/>
            <w:vAlign w:val="center"/>
          </w:tcPr>
          <w:p w:rsidR="00062A3D" w:rsidRPr="00CC3DBC" w:rsidRDefault="0057673C" w:rsidP="0057673C">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Дәүләт һәм муниципаль унитар предприятиеләрнең с</w:t>
            </w:r>
            <w:r w:rsidR="00062A3D" w:rsidRPr="00CC3DBC">
              <w:rPr>
                <w:rFonts w:ascii="Times New Roman" w:hAnsi="Times New Roman" w:cs="Times New Roman"/>
                <w:bCs/>
                <w:color w:val="000000" w:themeColor="text1"/>
              </w:rPr>
              <w:t>алымнар һәм мәҗбүри түләүләр</w:t>
            </w:r>
            <w:r w:rsidR="002541E9" w:rsidRPr="00CC3DBC">
              <w:rPr>
                <w:rFonts w:ascii="Times New Roman" w:hAnsi="Times New Roman" w:cs="Times New Roman"/>
                <w:bCs/>
                <w:color w:val="000000" w:themeColor="text1"/>
              </w:rPr>
              <w:t>не</w:t>
            </w:r>
            <w:r w:rsidR="00062A3D" w:rsidRPr="00CC3DBC">
              <w:rPr>
                <w:rFonts w:ascii="Times New Roman" w:hAnsi="Times New Roman" w:cs="Times New Roman"/>
                <w:bCs/>
                <w:color w:val="000000" w:themeColor="text1"/>
              </w:rPr>
              <w:t xml:space="preserve"> </w:t>
            </w:r>
            <w:r w:rsidR="008608F5" w:rsidRPr="00CC3DBC">
              <w:rPr>
                <w:rFonts w:ascii="Times New Roman" w:hAnsi="Times New Roman" w:cs="Times New Roman"/>
                <w:bCs/>
                <w:color w:val="000000" w:themeColor="text1"/>
              </w:rPr>
              <w:t>түлә</w:t>
            </w:r>
            <w:r w:rsidR="002541E9" w:rsidRPr="00CC3DBC">
              <w:rPr>
                <w:rFonts w:ascii="Times New Roman" w:hAnsi="Times New Roman" w:cs="Times New Roman"/>
                <w:bCs/>
                <w:color w:val="000000" w:themeColor="text1"/>
              </w:rPr>
              <w:t>гәнн</w:t>
            </w:r>
            <w:r w:rsidR="008608F5" w:rsidRPr="00CC3DBC">
              <w:rPr>
                <w:rFonts w:ascii="Times New Roman" w:hAnsi="Times New Roman" w:cs="Times New Roman"/>
                <w:bCs/>
                <w:color w:val="000000" w:themeColor="text1"/>
              </w:rPr>
              <w:t xml:space="preserve">ән </w:t>
            </w:r>
            <w:r w:rsidR="00062A3D" w:rsidRPr="00CC3DBC">
              <w:rPr>
                <w:rFonts w:ascii="Times New Roman" w:hAnsi="Times New Roman" w:cs="Times New Roman"/>
                <w:bCs/>
                <w:color w:val="000000" w:themeColor="text1"/>
              </w:rPr>
              <w:t xml:space="preserve">соң калган </w:t>
            </w:r>
            <w:r w:rsidRPr="00CC3DBC">
              <w:rPr>
                <w:rFonts w:ascii="Times New Roman" w:hAnsi="Times New Roman" w:cs="Times New Roman"/>
                <w:bCs/>
                <w:color w:val="000000" w:themeColor="text1"/>
              </w:rPr>
              <w:t>табыш</w:t>
            </w:r>
            <w:r w:rsidR="00062A3D" w:rsidRPr="00CC3DBC">
              <w:rPr>
                <w:rFonts w:ascii="Times New Roman" w:hAnsi="Times New Roman" w:cs="Times New Roman"/>
                <w:bCs/>
                <w:color w:val="000000" w:themeColor="text1"/>
              </w:rPr>
              <w:t xml:space="preserve"> өлешен күчерүдән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111 07010 00 0000 120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1 134 668,11</w:t>
            </w:r>
          </w:p>
        </w:tc>
      </w:tr>
      <w:tr w:rsidR="00062A3D" w:rsidRPr="00CC3DBC" w:rsidTr="006E536B">
        <w:trPr>
          <w:trHeight w:val="786"/>
        </w:trPr>
        <w:tc>
          <w:tcPr>
            <w:tcW w:w="6374" w:type="dxa"/>
            <w:shd w:val="clear" w:color="auto" w:fill="auto"/>
            <w:vAlign w:val="center"/>
            <w:hideMark/>
          </w:tcPr>
          <w:p w:rsidR="00062A3D" w:rsidRPr="00CC3DBC" w:rsidRDefault="00062A3D" w:rsidP="00062A3D">
            <w:pPr>
              <w:autoSpaceDE w:val="0"/>
              <w:autoSpaceDN w:val="0"/>
              <w:adjustRightInd w:val="0"/>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Шәһәр округлары тарафыннан төзелгән муниципаль унитар предприятиеләренең салым</w:t>
            </w:r>
            <w:r w:rsidR="002541E9" w:rsidRPr="00CC3DBC">
              <w:rPr>
                <w:rFonts w:ascii="Times New Roman" w:hAnsi="Times New Roman" w:cs="Times New Roman"/>
                <w:color w:val="000000" w:themeColor="text1"/>
              </w:rPr>
              <w:t>нар</w:t>
            </w:r>
            <w:r w:rsidRPr="00CC3DBC">
              <w:rPr>
                <w:rFonts w:ascii="Times New Roman" w:hAnsi="Times New Roman" w:cs="Times New Roman"/>
                <w:color w:val="000000" w:themeColor="text1"/>
              </w:rPr>
              <w:t xml:space="preserve"> һәм башка мәҗбүри түләүләрне түләгәннән соң калган табыш өлешен күчерүдән керемнәр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1 11 07014 04 0000 120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1 134 668,11</w:t>
            </w:r>
          </w:p>
        </w:tc>
      </w:tr>
      <w:tr w:rsidR="00062A3D" w:rsidRPr="00CC3DBC" w:rsidTr="00AB5F25">
        <w:trPr>
          <w:trHeight w:val="558"/>
        </w:trPr>
        <w:tc>
          <w:tcPr>
            <w:tcW w:w="6374" w:type="dxa"/>
            <w:shd w:val="clear" w:color="auto" w:fill="auto"/>
            <w:vAlign w:val="center"/>
          </w:tcPr>
          <w:p w:rsidR="00062A3D" w:rsidRPr="00CC3DBC" w:rsidRDefault="00062A3D" w:rsidP="00597983">
            <w:pPr>
              <w:autoSpaceDE w:val="0"/>
              <w:autoSpaceDN w:val="0"/>
              <w:adjustRightInd w:val="0"/>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Дәүләти һәм муниципаль милектәге мөлкәттән һәм хокуклардан (бюджет һәм автономияле учреждениеләр мөлкәтеннән, шулай ук дәүләти һәм муниципаль унитар предприятиеләр, шул исәптән казна мөлкәтеннән тыш) файдаланудан башка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111 09000 00 0000 120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105 947 555,97</w:t>
            </w:r>
          </w:p>
        </w:tc>
      </w:tr>
      <w:tr w:rsidR="00062A3D" w:rsidRPr="00CC3DBC" w:rsidTr="00AB5F25">
        <w:trPr>
          <w:trHeight w:val="558"/>
        </w:trPr>
        <w:tc>
          <w:tcPr>
            <w:tcW w:w="6374" w:type="dxa"/>
            <w:shd w:val="clear" w:color="auto" w:fill="auto"/>
            <w:vAlign w:val="center"/>
          </w:tcPr>
          <w:p w:rsidR="00062A3D" w:rsidRPr="00CC3DBC" w:rsidRDefault="00062A3D" w:rsidP="002A143A">
            <w:pPr>
              <w:autoSpaceDE w:val="0"/>
              <w:autoSpaceDN w:val="0"/>
              <w:adjustRightInd w:val="0"/>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 xml:space="preserve">Дәүләт һәм муниципаль милектәге мөлкәттән (бюджет һәм автономияле учреждениеләр мөлкәтеннән, шулай ук дәүләт һәм муниципаль унитар предприятиеләр, шул исәптән казна </w:t>
            </w:r>
            <w:r w:rsidR="002A143A" w:rsidRPr="00CC3DBC">
              <w:rPr>
                <w:rFonts w:ascii="Times New Roman" w:hAnsi="Times New Roman" w:cs="Times New Roman"/>
                <w:color w:val="000000" w:themeColor="text1"/>
              </w:rPr>
              <w:t>мөлкәтеннән</w:t>
            </w:r>
            <w:r w:rsidRPr="00CC3DBC">
              <w:rPr>
                <w:rFonts w:ascii="Times New Roman" w:hAnsi="Times New Roman" w:cs="Times New Roman"/>
                <w:color w:val="000000" w:themeColor="text1"/>
              </w:rPr>
              <w:t xml:space="preserve"> тыш) файдаланудан башка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111 09040 00 0000 120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22 018 759,49</w:t>
            </w:r>
          </w:p>
        </w:tc>
      </w:tr>
      <w:tr w:rsidR="00062A3D" w:rsidRPr="00CC3DBC" w:rsidTr="00AB5F25">
        <w:trPr>
          <w:trHeight w:val="972"/>
        </w:trPr>
        <w:tc>
          <w:tcPr>
            <w:tcW w:w="6374" w:type="dxa"/>
            <w:shd w:val="clear" w:color="auto" w:fill="auto"/>
            <w:vAlign w:val="center"/>
          </w:tcPr>
          <w:p w:rsidR="00062A3D" w:rsidRPr="00CC3DBC" w:rsidRDefault="00062A3D" w:rsidP="00062A3D">
            <w:pPr>
              <w:autoSpaceDE w:val="0"/>
              <w:autoSpaceDN w:val="0"/>
              <w:adjustRightInd w:val="0"/>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файдаланудан башка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111 09044 04 0000 120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22 018 759,49</w:t>
            </w:r>
          </w:p>
        </w:tc>
      </w:tr>
      <w:tr w:rsidR="00062A3D" w:rsidRPr="00CC3DBC" w:rsidTr="00BC76C3">
        <w:trPr>
          <w:trHeight w:val="1451"/>
        </w:trPr>
        <w:tc>
          <w:tcPr>
            <w:tcW w:w="6374" w:type="dxa"/>
            <w:shd w:val="clear" w:color="auto" w:fill="auto"/>
            <w:vAlign w:val="center"/>
          </w:tcPr>
          <w:p w:rsidR="00062A3D" w:rsidRPr="00CC3DBC" w:rsidRDefault="00062A3D" w:rsidP="00062A3D">
            <w:pPr>
              <w:autoSpaceDE w:val="0"/>
              <w:autoSpaceDN w:val="0"/>
              <w:adjustRightInd w:val="0"/>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Дәүләт яки муниципаль милектәге җирләрдә яки җир участокларында һәм дәүләт милке чикләнмәгән җирләрдә яки җир участокларында стационар булмаган сәүдә объектын урнаштыру һәм эксплуатацияләү, реклама конструкцияләрен урнаштыру һәм эксплуатацияләү хокукы бирүгә шартнамә кысаларында кергән түләү</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111 09080 00 0000 120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83 928 796,48</w:t>
            </w:r>
          </w:p>
        </w:tc>
      </w:tr>
      <w:tr w:rsidR="00062A3D" w:rsidRPr="00CC3DBC" w:rsidTr="00AB5F25">
        <w:trPr>
          <w:trHeight w:val="557"/>
        </w:trPr>
        <w:tc>
          <w:tcPr>
            <w:tcW w:w="6374" w:type="dxa"/>
            <w:shd w:val="clear" w:color="auto" w:fill="auto"/>
            <w:vAlign w:val="center"/>
          </w:tcPr>
          <w:p w:rsidR="00062A3D" w:rsidRPr="00CC3DBC" w:rsidRDefault="00062A3D" w:rsidP="00062A3D">
            <w:pPr>
              <w:autoSpaceDE w:val="0"/>
              <w:autoSpaceDN w:val="0"/>
              <w:adjustRightInd w:val="0"/>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Шәһәр округлары милкендәге җирләрдә яки җир участокларында һәм дәүләт милке чикләнмәгән җирләрдә яки җир участокларында стационар булмаган сәүдә объектын урнаштыру һәм эксплуатацияләү, реклама конструкцияләрен урнаштыру һәм эксплуатацияләү хокукы бирүгә шартнамә кысаларында кергән түләү</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111 09080 04 0000 120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83 928 796,48</w:t>
            </w:r>
          </w:p>
        </w:tc>
      </w:tr>
      <w:tr w:rsidR="00062A3D" w:rsidRPr="00CC3DBC" w:rsidTr="00AB5F25">
        <w:trPr>
          <w:trHeight w:hRule="exact" w:val="539"/>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ТАБИГ</w:t>
            </w:r>
            <w:r w:rsidRPr="00CC3DBC">
              <w:rPr>
                <w:rFonts w:ascii="Times New Roman" w:hAnsi="Times New Roman" w:cs="Times New Roman"/>
                <w:bCs/>
                <w:color w:val="000000" w:themeColor="text1"/>
                <w:lang w:val="tt-RU"/>
              </w:rPr>
              <w:t>АТ</w:t>
            </w:r>
            <w:r w:rsidRPr="00CC3DBC">
              <w:rPr>
                <w:rFonts w:ascii="Times New Roman" w:hAnsi="Times New Roman" w:cs="Times New Roman"/>
                <w:bCs/>
                <w:color w:val="000000" w:themeColor="text1"/>
              </w:rPr>
              <w:t>Ь РЕСУРСЛАРЫННАН ФАЙДАЛАНГАН ӨЧЕН ТҮЛӘҮЛӘР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1 12 00000 00 0000 000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26 830 560,40</w:t>
            </w:r>
          </w:p>
        </w:tc>
      </w:tr>
      <w:tr w:rsidR="00062A3D" w:rsidRPr="00CC3DBC" w:rsidTr="00AB5F25">
        <w:trPr>
          <w:trHeight w:hRule="exact" w:val="278"/>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Әйләнә-тирә мохиткә тискәре йогынты ясаган өчен түләү</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1 12 01000 01 0000 120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26 830 560,40</w:t>
            </w:r>
          </w:p>
        </w:tc>
      </w:tr>
      <w:tr w:rsidR="00062A3D" w:rsidRPr="00CC3DBC" w:rsidTr="00AB5F25">
        <w:trPr>
          <w:trHeight w:hRule="exact" w:val="565"/>
        </w:trPr>
        <w:tc>
          <w:tcPr>
            <w:tcW w:w="6374" w:type="dxa"/>
            <w:shd w:val="clear" w:color="auto" w:fill="auto"/>
            <w:vAlign w:val="center"/>
            <w:hideMark/>
          </w:tcPr>
          <w:p w:rsidR="00062A3D" w:rsidRPr="00CC3DBC" w:rsidRDefault="00062A3D" w:rsidP="002A143A">
            <w:pPr>
              <w:spacing w:after="0" w:line="240" w:lineRule="auto"/>
              <w:jc w:val="both"/>
              <w:rPr>
                <w:rFonts w:ascii="Times New Roman" w:hAnsi="Times New Roman" w:cs="Times New Roman"/>
                <w:color w:val="000000" w:themeColor="text1"/>
              </w:rPr>
            </w:pPr>
            <w:r w:rsidRPr="00CC3DBC">
              <w:rPr>
                <w:rFonts w:ascii="Times New Roman" w:hAnsi="Times New Roman" w:cs="Times New Roman"/>
                <w:bCs/>
                <w:color w:val="000000" w:themeColor="text1"/>
              </w:rPr>
              <w:t xml:space="preserve">ТҮЛӘҮЛЕ ХЕЗМӘТЛӘР КҮРСӘТҮДӘН </w:t>
            </w:r>
            <w:r w:rsidR="002A143A" w:rsidRPr="00CC3DBC">
              <w:rPr>
                <w:rFonts w:ascii="Times New Roman" w:hAnsi="Times New Roman" w:cs="Times New Roman"/>
                <w:bCs/>
                <w:color w:val="000000" w:themeColor="text1"/>
              </w:rPr>
              <w:t xml:space="preserve">ҺӘМ ДӘҮЛӘТ ЧЫГЫМНАРЫН КОМПЕНСАЦИЯЛӘҮДӘН </w:t>
            </w:r>
            <w:r w:rsidRPr="00CC3DBC">
              <w:rPr>
                <w:rFonts w:ascii="Times New Roman" w:hAnsi="Times New Roman" w:cs="Times New Roman"/>
                <w:bCs/>
                <w:color w:val="000000" w:themeColor="text1"/>
              </w:rPr>
              <w:t xml:space="preserve">КЕРЕМНӘР </w:t>
            </w:r>
          </w:p>
        </w:tc>
        <w:tc>
          <w:tcPr>
            <w:tcW w:w="2126" w:type="dxa"/>
            <w:shd w:val="clear" w:color="auto" w:fill="auto"/>
            <w:vAlign w:val="center"/>
            <w:hideMark/>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1 13 00000 00 0000 000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16 479 632,91</w:t>
            </w:r>
          </w:p>
        </w:tc>
      </w:tr>
      <w:tr w:rsidR="00062A3D" w:rsidRPr="00CC3DBC" w:rsidTr="00AB5F25">
        <w:trPr>
          <w:trHeight w:hRule="exact" w:val="289"/>
        </w:trPr>
        <w:tc>
          <w:tcPr>
            <w:tcW w:w="6374" w:type="dxa"/>
            <w:shd w:val="clear" w:color="auto" w:fill="auto"/>
            <w:vAlign w:val="center"/>
          </w:tcPr>
          <w:p w:rsidR="00062A3D" w:rsidRPr="00CC3DBC" w:rsidRDefault="00062A3D" w:rsidP="00062A3D">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Түләүле хезмәтләр (эшләр) күрсәтүдән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113 01000 00 0000 130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4 189 250,00</w:t>
            </w:r>
          </w:p>
        </w:tc>
      </w:tr>
      <w:tr w:rsidR="00062A3D" w:rsidRPr="00CC3DBC" w:rsidTr="00AB5F25">
        <w:trPr>
          <w:trHeight w:hRule="exact" w:val="280"/>
        </w:trPr>
        <w:tc>
          <w:tcPr>
            <w:tcW w:w="6374" w:type="dxa"/>
            <w:shd w:val="clear" w:color="auto" w:fill="auto"/>
            <w:vAlign w:val="center"/>
          </w:tcPr>
          <w:p w:rsidR="00062A3D" w:rsidRPr="00CC3DBC" w:rsidRDefault="00062A3D" w:rsidP="00062A3D">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Дәүләт чыгымнарын компенсацияләүдән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113 02000 00 0000 130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12 290 382,91</w:t>
            </w:r>
          </w:p>
        </w:tc>
      </w:tr>
      <w:tr w:rsidR="00062A3D" w:rsidRPr="00CC3DBC" w:rsidTr="00AB5F25">
        <w:trPr>
          <w:trHeight w:hRule="exact" w:val="567"/>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МАТДИ ҺӘМ МАТДИ БУЛМАГАН АКТИВЛАРНЫ САТУДАН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1 14 00000 00 0000 000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181 213 116,58</w:t>
            </w:r>
          </w:p>
        </w:tc>
      </w:tr>
      <w:tr w:rsidR="00062A3D" w:rsidRPr="00CC3DBC" w:rsidTr="00AB5F25">
        <w:trPr>
          <w:trHeight w:val="470"/>
        </w:trPr>
        <w:tc>
          <w:tcPr>
            <w:tcW w:w="6374" w:type="dxa"/>
            <w:shd w:val="clear" w:color="auto" w:fill="auto"/>
            <w:vAlign w:val="center"/>
          </w:tcPr>
          <w:p w:rsidR="00062A3D" w:rsidRPr="00CC3DBC" w:rsidRDefault="00062A3D" w:rsidP="00B77329">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Дәүләт һәм муниципаль милектәге мөлкәтне (бюджет һәм автономияле учреждениеләрнең күчемле мөлкәтеннән, шулай ук дәүләт һәм муниципаль унитар</w:t>
            </w:r>
            <w:r w:rsidR="002A143A" w:rsidRPr="00CC3DBC">
              <w:rPr>
                <w:rFonts w:ascii="Times New Roman" w:hAnsi="Times New Roman" w:cs="Times New Roman"/>
                <w:bCs/>
                <w:color w:val="000000" w:themeColor="text1"/>
              </w:rPr>
              <w:t xml:space="preserve"> предприятиеләр</w:t>
            </w:r>
            <w:r w:rsidRPr="00CC3DBC">
              <w:rPr>
                <w:rFonts w:ascii="Times New Roman" w:hAnsi="Times New Roman" w:cs="Times New Roman"/>
                <w:bCs/>
                <w:color w:val="000000" w:themeColor="text1"/>
              </w:rPr>
              <w:t xml:space="preserve">, шул исәптән казна </w:t>
            </w:r>
            <w:r w:rsidR="00B77329" w:rsidRPr="00CC3DBC">
              <w:rPr>
                <w:rFonts w:ascii="Times New Roman" w:hAnsi="Times New Roman" w:cs="Times New Roman"/>
                <w:bCs/>
                <w:color w:val="000000" w:themeColor="text1"/>
              </w:rPr>
              <w:t>мөлкәтеннән</w:t>
            </w:r>
            <w:r w:rsidRPr="00CC3DBC">
              <w:rPr>
                <w:rFonts w:ascii="Times New Roman" w:hAnsi="Times New Roman" w:cs="Times New Roman"/>
                <w:bCs/>
                <w:color w:val="000000" w:themeColor="text1"/>
              </w:rPr>
              <w:t xml:space="preserve"> тыш) сатудан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1 14 02000 00 0000 000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2 001 199,32</w:t>
            </w:r>
          </w:p>
        </w:tc>
      </w:tr>
      <w:tr w:rsidR="00062A3D" w:rsidRPr="00CC3DBC" w:rsidTr="00AB5F25">
        <w:trPr>
          <w:trHeight w:val="470"/>
        </w:trPr>
        <w:tc>
          <w:tcPr>
            <w:tcW w:w="6374" w:type="dxa"/>
            <w:shd w:val="clear" w:color="auto" w:fill="auto"/>
            <w:vAlign w:val="center"/>
          </w:tcPr>
          <w:p w:rsidR="00062A3D" w:rsidRPr="00CC3DBC" w:rsidRDefault="00062A3D" w:rsidP="00B77329">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 xml:space="preserve">Күрсәтелгән </w:t>
            </w:r>
            <w:r w:rsidR="00B77329" w:rsidRPr="00CC3DBC">
              <w:rPr>
                <w:rFonts w:ascii="Times New Roman" w:hAnsi="Times New Roman" w:cs="Times New Roman"/>
                <w:bCs/>
                <w:color w:val="000000" w:themeColor="text1"/>
              </w:rPr>
              <w:t xml:space="preserve">мөлкәт буенча </w:t>
            </w:r>
            <w:r w:rsidRPr="00CC3DBC">
              <w:rPr>
                <w:rFonts w:ascii="Times New Roman" w:hAnsi="Times New Roman" w:cs="Times New Roman"/>
                <w:bCs/>
                <w:color w:val="000000" w:themeColor="text1"/>
              </w:rPr>
              <w:t xml:space="preserve">төп чараларны сату өлешендә шәһәр округлары милкендәге мөлкәтне (муниципаль бюджет һәм автономияле учреждениеләрнең күчемле мөлкәтеннән, шулай ук </w:t>
            </w:r>
            <w:r w:rsidRPr="00CC3DBC">
              <w:rPr>
                <w:rFonts w:ascii="Times New Roman" w:hAnsi="Times New Roman" w:cs="Times New Roman"/>
                <w:bCs/>
                <w:color w:val="000000" w:themeColor="text1"/>
              </w:rPr>
              <w:lastRenderedPageBreak/>
              <w:t>муниципаль унитар</w:t>
            </w:r>
            <w:r w:rsidR="00B77329" w:rsidRPr="00CC3DBC">
              <w:rPr>
                <w:rFonts w:ascii="Times New Roman" w:hAnsi="Times New Roman" w:cs="Times New Roman"/>
                <w:bCs/>
                <w:color w:val="000000" w:themeColor="text1"/>
              </w:rPr>
              <w:t xml:space="preserve"> предприятиеләр</w:t>
            </w:r>
            <w:r w:rsidRPr="00CC3DBC">
              <w:rPr>
                <w:rFonts w:ascii="Times New Roman" w:hAnsi="Times New Roman" w:cs="Times New Roman"/>
                <w:bCs/>
                <w:color w:val="000000" w:themeColor="text1"/>
              </w:rPr>
              <w:t xml:space="preserve">, шул исәптән казна мөлкәтенннән тыш) сатудан керемнәр </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lastRenderedPageBreak/>
              <w:t>1 14 02040 04 0000 410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1 779 013,34</w:t>
            </w:r>
          </w:p>
        </w:tc>
      </w:tr>
      <w:tr w:rsidR="00062A3D" w:rsidRPr="00CC3DBC" w:rsidTr="00AB5F25">
        <w:trPr>
          <w:trHeight w:val="1225"/>
        </w:trPr>
        <w:tc>
          <w:tcPr>
            <w:tcW w:w="6374" w:type="dxa"/>
            <w:shd w:val="clear" w:color="auto" w:fill="auto"/>
            <w:vAlign w:val="center"/>
            <w:hideMark/>
          </w:tcPr>
          <w:p w:rsidR="00062A3D" w:rsidRPr="00CC3DBC" w:rsidRDefault="00062A3D" w:rsidP="00B77329">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lastRenderedPageBreak/>
              <w:t xml:space="preserve">Күрсәтелгән мөлкәт буенча төп чараларны </w:t>
            </w:r>
            <w:r w:rsidR="00B77329" w:rsidRPr="00CC3DBC">
              <w:rPr>
                <w:rFonts w:ascii="Times New Roman" w:hAnsi="Times New Roman" w:cs="Times New Roman"/>
                <w:color w:val="000000" w:themeColor="text1"/>
              </w:rPr>
              <w:t>сату</w:t>
            </w:r>
            <w:r w:rsidRPr="00CC3DBC">
              <w:rPr>
                <w:rFonts w:ascii="Times New Roman" w:hAnsi="Times New Roman" w:cs="Times New Roman"/>
                <w:color w:val="000000" w:themeColor="text1"/>
              </w:rPr>
              <w:t xml:space="preserve"> өлешендә, шәһәр округлары милкендәге башка мөлкәтне (муниципаль бюджет һәм автономияле учреждениеләр мөлкәтеннән, шулай ук муниципаль унитар предприятиеләр, шул исәптән казна мөлкәтеннән тыш) сатудан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1 14 02043 04 0000 410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1 779 013,34</w:t>
            </w:r>
          </w:p>
        </w:tc>
      </w:tr>
      <w:tr w:rsidR="00062A3D" w:rsidRPr="00CC3DBC" w:rsidTr="00AB5F25">
        <w:trPr>
          <w:trHeight w:val="1232"/>
        </w:trPr>
        <w:tc>
          <w:tcPr>
            <w:tcW w:w="6374" w:type="dxa"/>
            <w:shd w:val="clear" w:color="auto" w:fill="auto"/>
            <w:vAlign w:val="center"/>
          </w:tcPr>
          <w:p w:rsidR="00062A3D" w:rsidRPr="00CC3DBC" w:rsidRDefault="00062A3D" w:rsidP="00B77329">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 xml:space="preserve">Күрсәтелгән мөлкәт буенча матди запасларны </w:t>
            </w:r>
            <w:r w:rsidR="00B77329" w:rsidRPr="00CC3DBC">
              <w:rPr>
                <w:rFonts w:ascii="Times New Roman" w:eastAsia="Times New Roman" w:hAnsi="Times New Roman" w:cs="Times New Roman"/>
                <w:lang w:eastAsia="ru-RU"/>
              </w:rPr>
              <w:t>сату</w:t>
            </w:r>
            <w:r w:rsidRPr="00CC3DBC">
              <w:rPr>
                <w:rFonts w:ascii="Times New Roman" w:eastAsia="Times New Roman" w:hAnsi="Times New Roman" w:cs="Times New Roman"/>
                <w:lang w:eastAsia="ru-RU"/>
              </w:rPr>
              <w:t xml:space="preserve"> өлешендә, </w:t>
            </w:r>
            <w:r w:rsidRPr="00CC3DBC">
              <w:rPr>
                <w:rFonts w:ascii="Times New Roman" w:hAnsi="Times New Roman" w:cs="Times New Roman"/>
                <w:color w:val="000000" w:themeColor="text1"/>
              </w:rPr>
              <w:t xml:space="preserve">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сатудан керемнәр </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114 02040 04 0000 440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222 185,98</w:t>
            </w:r>
          </w:p>
        </w:tc>
      </w:tr>
      <w:tr w:rsidR="00062A3D" w:rsidRPr="00CC3DBC" w:rsidTr="00AB5F25">
        <w:trPr>
          <w:trHeight w:val="936"/>
        </w:trPr>
        <w:tc>
          <w:tcPr>
            <w:tcW w:w="6374" w:type="dxa"/>
            <w:shd w:val="clear" w:color="auto" w:fill="auto"/>
            <w:vAlign w:val="center"/>
          </w:tcPr>
          <w:p w:rsidR="00062A3D" w:rsidRPr="00CC3DBC" w:rsidRDefault="00062A3D" w:rsidP="00B77329">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 xml:space="preserve">Күрсәтелгән мөлкәт буенча матди запасларны </w:t>
            </w:r>
            <w:r w:rsidR="00B77329" w:rsidRPr="00CC3DBC">
              <w:rPr>
                <w:rFonts w:ascii="Times New Roman" w:eastAsia="Times New Roman" w:hAnsi="Times New Roman" w:cs="Times New Roman"/>
                <w:lang w:eastAsia="ru-RU"/>
              </w:rPr>
              <w:t>сату</w:t>
            </w:r>
            <w:r w:rsidRPr="00CC3DBC">
              <w:rPr>
                <w:rFonts w:ascii="Times New Roman" w:eastAsia="Times New Roman" w:hAnsi="Times New Roman" w:cs="Times New Roman"/>
                <w:lang w:eastAsia="ru-RU"/>
              </w:rPr>
              <w:t xml:space="preserve"> өлешендә, шәһәр округларының идарә органнары карамагындагы учреждениеләрнең оператив идарәсендәге </w:t>
            </w:r>
            <w:r w:rsidRPr="00CC3DBC">
              <w:rPr>
                <w:rFonts w:ascii="Times New Roman" w:hAnsi="Times New Roman" w:cs="Times New Roman"/>
                <w:color w:val="000000" w:themeColor="text1"/>
              </w:rPr>
              <w:t xml:space="preserve">мөлкәтне (муниципаль бюджет һәм автономияле учреждениеләр мөлкәтеннән тыш) сатудан керемнәр </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114 02042 04 0000 440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120 185,98</w:t>
            </w:r>
          </w:p>
        </w:tc>
      </w:tr>
      <w:tr w:rsidR="00062A3D" w:rsidRPr="00CC3DBC" w:rsidTr="00AB5F25">
        <w:trPr>
          <w:trHeight w:val="1224"/>
        </w:trPr>
        <w:tc>
          <w:tcPr>
            <w:tcW w:w="6374" w:type="dxa"/>
            <w:shd w:val="clear" w:color="auto" w:fill="auto"/>
            <w:vAlign w:val="center"/>
          </w:tcPr>
          <w:p w:rsidR="00062A3D" w:rsidRPr="00CC3DBC" w:rsidRDefault="00062A3D" w:rsidP="00B77329">
            <w:pPr>
              <w:spacing w:after="0" w:line="240" w:lineRule="auto"/>
              <w:jc w:val="both"/>
              <w:rPr>
                <w:rFonts w:ascii="Times New Roman" w:hAnsi="Times New Roman" w:cs="Times New Roman"/>
                <w:color w:val="000000" w:themeColor="text1"/>
              </w:rPr>
            </w:pPr>
            <w:r w:rsidRPr="00CC3DBC">
              <w:rPr>
                <w:rFonts w:ascii="Times New Roman" w:eastAsia="Times New Roman" w:hAnsi="Times New Roman" w:cs="Times New Roman"/>
                <w:lang w:eastAsia="ru-RU"/>
              </w:rPr>
              <w:t xml:space="preserve">Күрсәтелгән мөлкәт буенча матди запасларны </w:t>
            </w:r>
            <w:r w:rsidR="00B77329" w:rsidRPr="00CC3DBC">
              <w:rPr>
                <w:rFonts w:ascii="Times New Roman" w:eastAsia="Times New Roman" w:hAnsi="Times New Roman" w:cs="Times New Roman"/>
                <w:lang w:eastAsia="ru-RU"/>
              </w:rPr>
              <w:t>сату</w:t>
            </w:r>
            <w:r w:rsidRPr="00CC3DBC">
              <w:rPr>
                <w:rFonts w:ascii="Times New Roman" w:eastAsia="Times New Roman" w:hAnsi="Times New Roman" w:cs="Times New Roman"/>
                <w:lang w:eastAsia="ru-RU"/>
              </w:rPr>
              <w:t xml:space="preserve"> өлешендә, </w:t>
            </w:r>
            <w:r w:rsidRPr="00CC3DBC">
              <w:rPr>
                <w:rFonts w:ascii="Times New Roman" w:hAnsi="Times New Roman" w:cs="Times New Roman"/>
                <w:color w:val="000000" w:themeColor="text1"/>
              </w:rPr>
              <w:t xml:space="preserve">шәһәр округлары милкендәге башка мөлкәтне (муниципаль бюджет һәм автономияле учреждениеләр мөлкәтеннән, шулай ук муниципаль унитар предприятиеләр, шул исәптән казна мөлкәтеннән тыш) сатудан керемнәр </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114 02043 04 0000 440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102 000,00</w:t>
            </w:r>
          </w:p>
        </w:tc>
      </w:tr>
      <w:tr w:rsidR="00062A3D" w:rsidRPr="00CC3DBC" w:rsidTr="00AB5F25">
        <w:trPr>
          <w:trHeight w:val="441"/>
        </w:trPr>
        <w:tc>
          <w:tcPr>
            <w:tcW w:w="6374" w:type="dxa"/>
            <w:shd w:val="clear" w:color="auto" w:fill="auto"/>
            <w:vAlign w:val="center"/>
          </w:tcPr>
          <w:p w:rsidR="00062A3D" w:rsidRPr="00CC3DBC" w:rsidRDefault="00062A3D" w:rsidP="00062A3D">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Дәүләт һәм муниципаль милектәге җир участокларын сатудан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114 06000 00 0000 430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179 211 917,26</w:t>
            </w:r>
          </w:p>
        </w:tc>
      </w:tr>
      <w:tr w:rsidR="00062A3D" w:rsidRPr="00CC3DBC" w:rsidTr="00BC76C3">
        <w:trPr>
          <w:trHeight w:hRule="exact" w:val="284"/>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Дәүләт милке чикләнмәгән җир участокларын сатудан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114 06010 00 0000 430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179 211 917,26</w:t>
            </w:r>
          </w:p>
        </w:tc>
      </w:tr>
      <w:tr w:rsidR="00062A3D" w:rsidRPr="00CC3DBC" w:rsidTr="00AB5F25">
        <w:trPr>
          <w:trHeight w:val="398"/>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color w:val="000000" w:themeColor="text1"/>
                <w:spacing w:val="-2"/>
              </w:rPr>
            </w:pPr>
            <w:r w:rsidRPr="00CC3DBC">
              <w:rPr>
                <w:rFonts w:ascii="Times New Roman" w:hAnsi="Times New Roman" w:cs="Times New Roman"/>
                <w:color w:val="000000" w:themeColor="text1"/>
                <w:spacing w:val="-2"/>
              </w:rPr>
              <w:t xml:space="preserve">Шәһәр округлары чикләрендә урнашкан һәм дәүләт милке чикләнмәгән җир </w:t>
            </w:r>
            <w:r w:rsidRPr="00CC3DBC">
              <w:rPr>
                <w:rFonts w:ascii="Times New Roman" w:hAnsi="Times New Roman" w:cs="Times New Roman"/>
                <w:color w:val="000000" w:themeColor="text1"/>
                <w:spacing w:val="-2"/>
                <w:lang w:val="tt-RU"/>
              </w:rPr>
              <w:t>участокларын</w:t>
            </w:r>
            <w:r w:rsidRPr="00CC3DBC">
              <w:rPr>
                <w:rFonts w:ascii="Times New Roman" w:hAnsi="Times New Roman" w:cs="Times New Roman"/>
                <w:color w:val="000000" w:themeColor="text1"/>
                <w:spacing w:val="-2"/>
              </w:rPr>
              <w:t xml:space="preserve"> сатудан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1 14 06012 04 0000 430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179 211 917,26</w:t>
            </w:r>
          </w:p>
        </w:tc>
      </w:tr>
      <w:tr w:rsidR="00062A3D" w:rsidRPr="00CC3DBC" w:rsidTr="00BC76C3">
        <w:trPr>
          <w:trHeight w:hRule="exact" w:val="284"/>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 xml:space="preserve">ШТРАФЛАР, САНКЦИЯЛӘР, ЗЫЯННЫ КАПЛАУ </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1 16 00000 00 0000 000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52 644 080,49</w:t>
            </w:r>
          </w:p>
        </w:tc>
      </w:tr>
      <w:tr w:rsidR="00062A3D" w:rsidRPr="00CC3DBC" w:rsidTr="00AB5F25">
        <w:trPr>
          <w:trHeight w:val="339"/>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Административ хокук бозулар турында Россия Федерациясе кодексында билгеләнгән административ штрафлар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1 16 01000 01 0000 140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277 635,91</w:t>
            </w:r>
          </w:p>
        </w:tc>
      </w:tr>
      <w:tr w:rsidR="00062A3D" w:rsidRPr="00CC3DBC" w:rsidTr="00AB5F25">
        <w:trPr>
          <w:trHeight w:val="339"/>
        </w:trPr>
        <w:tc>
          <w:tcPr>
            <w:tcW w:w="6374" w:type="dxa"/>
            <w:shd w:val="clear" w:color="auto" w:fill="auto"/>
            <w:vAlign w:val="center"/>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Административ хокук бозулар турында Россия Федерациясе субъектлары законнарында билгеләнгән административ штрафлар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1 16 02000 02 0000 140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40 333 644,28</w:t>
            </w:r>
          </w:p>
        </w:tc>
      </w:tr>
      <w:tr w:rsidR="00062A3D" w:rsidRPr="00CC3DBC" w:rsidTr="00AB5F25">
        <w:trPr>
          <w:trHeight w:val="339"/>
        </w:trPr>
        <w:tc>
          <w:tcPr>
            <w:tcW w:w="6374" w:type="dxa"/>
            <w:shd w:val="clear" w:color="auto" w:fill="auto"/>
            <w:vAlign w:val="center"/>
          </w:tcPr>
          <w:p w:rsidR="00062A3D" w:rsidRPr="00CC3DBC" w:rsidRDefault="00062A3D" w:rsidP="00062A3D">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Дәүләт (муниципаль) органы, дәүләт бюджеттан тыш фонды белән идарә итү органы, казна учреждениесе, Россия Федерациясе Үзәк банкы, Россия Федерациясе исеменнән эш итүче башка оешма каршындагы йөкләмәләрне үтәмәгән яки тиешенчә үтәмәгән очракта, закон яки шартнамә нигезендә түләнгән штрафлар, неустойкалар, пенялар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116 07000 00 0000 140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2 226 515,33</w:t>
            </w:r>
          </w:p>
        </w:tc>
      </w:tr>
      <w:tr w:rsidR="00062A3D" w:rsidRPr="00CC3DBC" w:rsidTr="00AB5F25">
        <w:trPr>
          <w:trHeight w:hRule="exact" w:val="295"/>
        </w:trPr>
        <w:tc>
          <w:tcPr>
            <w:tcW w:w="6374" w:type="dxa"/>
            <w:shd w:val="clear" w:color="auto" w:fill="auto"/>
            <w:vAlign w:val="center"/>
          </w:tcPr>
          <w:p w:rsidR="00062A3D" w:rsidRPr="00CC3DBC" w:rsidRDefault="00062A3D" w:rsidP="00062A3D">
            <w:pPr>
              <w:spacing w:after="0" w:line="240" w:lineRule="auto"/>
              <w:jc w:val="both"/>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Китерелгән зыянны (югалтуларны) каплау максатында түләүләр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116 10000 00 0000 140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6 317 966,20</w:t>
            </w:r>
          </w:p>
        </w:tc>
      </w:tr>
      <w:tr w:rsidR="00062A3D" w:rsidRPr="00CC3DBC" w:rsidTr="00AB5F25">
        <w:trPr>
          <w:trHeight w:hRule="exact" w:val="300"/>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lang w:eastAsia="ru-RU"/>
              </w:rPr>
            </w:pPr>
            <w:r w:rsidRPr="00CC3DBC">
              <w:rPr>
                <w:rFonts w:ascii="Times New Roman" w:eastAsia="Times New Roman" w:hAnsi="Times New Roman" w:cs="Times New Roman"/>
                <w:lang w:eastAsia="ru-RU"/>
              </w:rPr>
              <w:t>Зыянны каплау максатында түләнә торган түләүләр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116 11000 01 0000 140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3 488 318,77</w:t>
            </w:r>
          </w:p>
        </w:tc>
      </w:tr>
      <w:tr w:rsidR="00062A3D" w:rsidRPr="00CC3DBC" w:rsidTr="00AB5F25">
        <w:trPr>
          <w:trHeight w:hRule="exact" w:val="275"/>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color w:val="000000"/>
                <w:lang w:eastAsia="ru-RU"/>
              </w:rPr>
            </w:pPr>
            <w:r w:rsidRPr="00CC3DBC">
              <w:rPr>
                <w:rFonts w:ascii="Times New Roman" w:eastAsia="Times New Roman" w:hAnsi="Times New Roman" w:cs="Times New Roman"/>
                <w:color w:val="000000"/>
                <w:lang w:eastAsia="ru-RU"/>
              </w:rPr>
              <w:t>САЛЫМ БУЛМАГАН БАШКА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117 00000 00 0000 000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1 050 769,75</w:t>
            </w:r>
          </w:p>
        </w:tc>
      </w:tr>
      <w:tr w:rsidR="00062A3D" w:rsidRPr="00CC3DBC" w:rsidTr="00AB5F25">
        <w:trPr>
          <w:trHeight w:hRule="exact" w:val="280"/>
        </w:trPr>
        <w:tc>
          <w:tcPr>
            <w:tcW w:w="6374" w:type="dxa"/>
            <w:shd w:val="clear" w:color="auto" w:fill="auto"/>
            <w:vAlign w:val="center"/>
            <w:hideMark/>
          </w:tcPr>
          <w:p w:rsidR="00062A3D" w:rsidRPr="00CC3DBC" w:rsidRDefault="00062A3D" w:rsidP="00062A3D">
            <w:pPr>
              <w:spacing w:after="0" w:line="240" w:lineRule="auto"/>
              <w:rPr>
                <w:rFonts w:ascii="Times New Roman" w:eastAsia="Times New Roman" w:hAnsi="Times New Roman" w:cs="Times New Roman"/>
                <w:color w:val="000000"/>
                <w:lang w:eastAsia="ru-RU"/>
              </w:rPr>
            </w:pPr>
            <w:r w:rsidRPr="00CC3DBC">
              <w:rPr>
                <w:rFonts w:ascii="Times New Roman" w:eastAsia="Times New Roman" w:hAnsi="Times New Roman" w:cs="Times New Roman"/>
                <w:color w:val="000000"/>
                <w:lang w:eastAsia="ru-RU"/>
              </w:rPr>
              <w:t>КИРЕ КАЙТАРЫЛМЫЙ ТОРГАН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2 00 00000 00 0000 000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9 145 252 802,08</w:t>
            </w:r>
          </w:p>
        </w:tc>
      </w:tr>
      <w:tr w:rsidR="00062A3D" w:rsidRPr="00CC3DBC" w:rsidTr="00AB5F25">
        <w:trPr>
          <w:trHeight w:val="557"/>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color w:val="000000"/>
                <w:lang w:eastAsia="ru-RU"/>
              </w:rPr>
            </w:pPr>
            <w:r w:rsidRPr="00CC3DBC">
              <w:rPr>
                <w:rFonts w:ascii="Times New Roman" w:eastAsia="Times New Roman" w:hAnsi="Times New Roman" w:cs="Times New Roman"/>
                <w:color w:val="000000"/>
                <w:lang w:eastAsia="ru-RU"/>
              </w:rPr>
              <w:t>РОССИЯ ФЕДЕРАЦИЯСЕ БЮДЖЕТ СИСТЕМАСЫНЫҢ БАШКА БЮДЖЕТЛАРЫННАН КИРЕ КАЙТАРЫЛМЫЙ ТОРГАН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202 00000 00 0000 000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7 895 490 948,73</w:t>
            </w:r>
          </w:p>
        </w:tc>
      </w:tr>
      <w:tr w:rsidR="00062A3D" w:rsidRPr="00CC3DBC" w:rsidTr="00BC76C3">
        <w:trPr>
          <w:trHeight w:val="372"/>
        </w:trPr>
        <w:tc>
          <w:tcPr>
            <w:tcW w:w="6374" w:type="dxa"/>
            <w:shd w:val="clear" w:color="auto" w:fill="auto"/>
            <w:vAlign w:val="center"/>
            <w:hideMark/>
          </w:tcPr>
          <w:p w:rsidR="00062A3D" w:rsidRPr="00CC3DBC" w:rsidRDefault="00062A3D" w:rsidP="00062A3D">
            <w:pPr>
              <w:autoSpaceDE w:val="0"/>
              <w:autoSpaceDN w:val="0"/>
              <w:adjustRightInd w:val="0"/>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Россия Федерациясе бюджет системасы бюджетларына субсидияләр (бюджетара субсидияләр)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2 02 20000 00 0000 150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2 183 320 302,94</w:t>
            </w:r>
          </w:p>
        </w:tc>
      </w:tr>
      <w:tr w:rsidR="00062A3D" w:rsidRPr="00CC3DBC" w:rsidTr="00AB5F25">
        <w:trPr>
          <w:trHeight w:val="394"/>
        </w:trPr>
        <w:tc>
          <w:tcPr>
            <w:tcW w:w="6374" w:type="dxa"/>
            <w:shd w:val="clear" w:color="auto" w:fill="auto"/>
            <w:vAlign w:val="center"/>
            <w:hideMark/>
          </w:tcPr>
          <w:p w:rsidR="00062A3D" w:rsidRPr="00CC3DBC" w:rsidRDefault="00062A3D" w:rsidP="00062A3D">
            <w:pPr>
              <w:autoSpaceDE w:val="0"/>
              <w:autoSpaceDN w:val="0"/>
              <w:adjustRightInd w:val="0"/>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Россия Федерациясе бюджет системасы бюджетларына субвенцияләр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 xml:space="preserve"> 2 02 30000 00 0000 150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5 066 303 380,00</w:t>
            </w:r>
          </w:p>
        </w:tc>
      </w:tr>
      <w:tr w:rsidR="00062A3D" w:rsidRPr="00CC3DBC" w:rsidTr="00AB5F25">
        <w:trPr>
          <w:trHeight w:hRule="exact" w:val="293"/>
        </w:trPr>
        <w:tc>
          <w:tcPr>
            <w:tcW w:w="6374" w:type="dxa"/>
            <w:shd w:val="clear" w:color="auto" w:fill="auto"/>
            <w:vAlign w:val="center"/>
          </w:tcPr>
          <w:p w:rsidR="00062A3D" w:rsidRPr="00CC3DBC" w:rsidRDefault="00062A3D" w:rsidP="00062A3D">
            <w:pPr>
              <w:autoSpaceDE w:val="0"/>
              <w:autoSpaceDN w:val="0"/>
              <w:adjustRightInd w:val="0"/>
              <w:spacing w:after="0" w:line="240" w:lineRule="auto"/>
              <w:jc w:val="both"/>
              <w:rPr>
                <w:rFonts w:ascii="Times New Roman" w:hAnsi="Times New Roman" w:cs="Times New Roman"/>
                <w:color w:val="000000" w:themeColor="text1"/>
              </w:rPr>
            </w:pPr>
            <w:r w:rsidRPr="00CC3DBC">
              <w:rPr>
                <w:rFonts w:ascii="Times New Roman" w:hAnsi="Times New Roman" w:cs="Times New Roman"/>
                <w:color w:val="000000" w:themeColor="text1"/>
              </w:rPr>
              <w:t>Башка бюджетара трансфертлар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 xml:space="preserve"> 2 02 40000 00 0000 150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645 867 265,79</w:t>
            </w:r>
          </w:p>
        </w:tc>
      </w:tr>
      <w:tr w:rsidR="00062A3D" w:rsidRPr="00CC3DBC" w:rsidTr="00AB5F25">
        <w:trPr>
          <w:trHeight w:val="394"/>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color w:val="000000"/>
                <w:lang w:eastAsia="ru-RU"/>
              </w:rPr>
            </w:pPr>
            <w:r w:rsidRPr="00CC3DBC">
              <w:rPr>
                <w:rFonts w:ascii="Times New Roman" w:eastAsia="Times New Roman" w:hAnsi="Times New Roman" w:cs="Times New Roman"/>
                <w:color w:val="000000"/>
                <w:lang w:eastAsia="ru-RU"/>
              </w:rPr>
              <w:t>ДӘҮЛӘТ (МУНИЦИПАЛЬ) ОЕШМАЛАРЫННАН КИРЕ КАЙТАРЫЛМЫЙ ТОРГАН КЕРЕМНӘР</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2 03 00000 00 0000 000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195 901 286,27</w:t>
            </w:r>
          </w:p>
        </w:tc>
      </w:tr>
      <w:tr w:rsidR="00062A3D" w:rsidRPr="00CC3DBC" w:rsidTr="00AB5F25">
        <w:trPr>
          <w:trHeight w:val="394"/>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lang w:eastAsia="ru-RU"/>
              </w:rPr>
            </w:pPr>
            <w:r w:rsidRPr="00CC3DBC">
              <w:rPr>
                <w:rFonts w:ascii="Times New Roman" w:eastAsia="Times New Roman" w:hAnsi="Times New Roman" w:cs="Times New Roman"/>
                <w:color w:val="000000"/>
                <w:lang w:eastAsia="ru-RU"/>
              </w:rPr>
              <w:t>ДӘҮЛӘТНЕКЕ БУЛМАГАН ОЕШМАЛАРДАН КИРЕ КАЙТАРЫЛМЫЙ ТОРГАН КЕРЕМНӘР</w:t>
            </w:r>
            <w:r w:rsidRPr="00CC3DBC">
              <w:rPr>
                <w:rFonts w:ascii="Times New Roman" w:eastAsia="Times New Roman" w:hAnsi="Times New Roman" w:cs="Times New Roman"/>
                <w:lang w:eastAsia="ru-RU"/>
              </w:rPr>
              <w:t xml:space="preserve"> </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204 00000 00 0000 000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500 000,00</w:t>
            </w:r>
          </w:p>
        </w:tc>
      </w:tr>
      <w:tr w:rsidR="00062A3D" w:rsidRPr="00CC3DBC" w:rsidTr="00AB5F25">
        <w:trPr>
          <w:trHeight w:val="394"/>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color w:val="000000"/>
                <w:lang w:eastAsia="ru-RU"/>
              </w:rPr>
            </w:pPr>
            <w:r w:rsidRPr="00CC3DBC">
              <w:rPr>
                <w:rFonts w:ascii="Times New Roman" w:eastAsia="Times New Roman" w:hAnsi="Times New Roman" w:cs="Times New Roman"/>
                <w:color w:val="000000"/>
                <w:lang w:eastAsia="ru-RU"/>
              </w:rPr>
              <w:lastRenderedPageBreak/>
              <w:t>УЗГАН ЕЛЛАРДАГЫ МАКСАТЧАН БИЛГЕЛӘНЕШТӘГЕ СУБСИДИЯЛӘР, СУБВЕНЦИЯЛӘР ҺӘМ БАШКА БЮДЖЕТАРА ТРАНСФЕРТЛАР КАЛДЫКЛАРЫН КАЙТАРУДАН РОССИЯ ФЕДЕРАЦИЯСЕ БЮДЖЕТ СИСТЕМАСЫ БЮДЖЕТЛАРЫНЫҢ КЕРЕМНӘРЕ</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218 00000 00 0000 000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1 084 763 967,40</w:t>
            </w:r>
          </w:p>
        </w:tc>
      </w:tr>
      <w:tr w:rsidR="00062A3D" w:rsidRPr="00CC3DBC" w:rsidTr="00AB5F25">
        <w:trPr>
          <w:trHeight w:val="394"/>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color w:val="000000"/>
                <w:lang w:eastAsia="ru-RU"/>
              </w:rPr>
            </w:pPr>
            <w:r w:rsidRPr="00CC3DBC">
              <w:rPr>
                <w:rFonts w:ascii="Times New Roman" w:eastAsia="Times New Roman" w:hAnsi="Times New Roman" w:cs="Times New Roman"/>
                <w:color w:val="000000"/>
                <w:lang w:eastAsia="ru-RU"/>
              </w:rPr>
              <w:t>УЗГАН ЕЛЛАРДАГЫ МАКСАТЧАН БИЛГЕЛӘНЕШТӘГЕ СУБСИДИЯЛӘР, СУБВЕНЦИЯЛӘР ҺӘМ БАШКА БЮДЖЕТАРА ТРАНСФЕРТЛАР КАЛДЫКЛАРЫН КАЙТАРУ</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2 19 00000 00 0000 000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-31 403 400,32</w:t>
            </w:r>
          </w:p>
        </w:tc>
      </w:tr>
      <w:tr w:rsidR="00062A3D" w:rsidRPr="00CC3DBC" w:rsidTr="00AB5F25">
        <w:trPr>
          <w:trHeight w:val="394"/>
        </w:trPr>
        <w:tc>
          <w:tcPr>
            <w:tcW w:w="6374" w:type="dxa"/>
            <w:shd w:val="clear" w:color="auto" w:fill="auto"/>
            <w:vAlign w:val="center"/>
          </w:tcPr>
          <w:p w:rsidR="00062A3D" w:rsidRPr="00CC3DBC" w:rsidRDefault="00062A3D" w:rsidP="00062A3D">
            <w:pPr>
              <w:spacing w:after="0" w:line="240" w:lineRule="auto"/>
              <w:rPr>
                <w:rFonts w:ascii="Times New Roman" w:eastAsia="Times New Roman" w:hAnsi="Times New Roman" w:cs="Times New Roman"/>
                <w:color w:val="000000"/>
                <w:lang w:eastAsia="ru-RU"/>
              </w:rPr>
            </w:pPr>
            <w:r w:rsidRPr="00CC3DBC">
              <w:rPr>
                <w:rFonts w:ascii="Times New Roman" w:eastAsia="Times New Roman" w:hAnsi="Times New Roman" w:cs="Times New Roman"/>
                <w:color w:val="000000"/>
                <w:lang w:eastAsia="ru-RU"/>
              </w:rPr>
              <w:t>Шәһәр округлары бюджетларыннан узган еллардагы максатчан билгеләнештәге субсидияләр, субвенцияләр һәм башка бюджетара трансфертларның калдыкларын кайтару</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2 19 00000 04 0000 150</w:t>
            </w:r>
          </w:p>
        </w:tc>
        <w:tc>
          <w:tcPr>
            <w:tcW w:w="1701"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-31 403 400,32</w:t>
            </w:r>
          </w:p>
        </w:tc>
      </w:tr>
      <w:tr w:rsidR="00062A3D" w:rsidRPr="00713516" w:rsidTr="00BC76C3">
        <w:trPr>
          <w:trHeight w:hRule="exact" w:val="284"/>
        </w:trPr>
        <w:tc>
          <w:tcPr>
            <w:tcW w:w="6374" w:type="dxa"/>
            <w:shd w:val="clear" w:color="auto" w:fill="auto"/>
            <w:vAlign w:val="center"/>
            <w:hideMark/>
          </w:tcPr>
          <w:p w:rsidR="00062A3D" w:rsidRPr="00CC3DBC" w:rsidRDefault="00062A3D" w:rsidP="00062A3D">
            <w:pPr>
              <w:spacing w:after="0" w:line="240" w:lineRule="auto"/>
              <w:jc w:val="both"/>
              <w:rPr>
                <w:rFonts w:ascii="Times New Roman" w:hAnsi="Times New Roman" w:cs="Times New Roman"/>
                <w:bCs/>
                <w:color w:val="000000" w:themeColor="text1"/>
              </w:rPr>
            </w:pPr>
            <w:r w:rsidRPr="00CC3DBC">
              <w:rPr>
                <w:rFonts w:ascii="Times New Roman" w:hAnsi="Times New Roman" w:cs="Times New Roman"/>
                <w:bCs/>
                <w:color w:val="000000" w:themeColor="text1"/>
              </w:rPr>
              <w:t xml:space="preserve">БАРЛЫК КЕРЕМНӘР  </w:t>
            </w:r>
          </w:p>
        </w:tc>
        <w:tc>
          <w:tcPr>
            <w:tcW w:w="2126" w:type="dxa"/>
            <w:shd w:val="clear" w:color="auto" w:fill="auto"/>
            <w:vAlign w:val="center"/>
          </w:tcPr>
          <w:p w:rsidR="00062A3D" w:rsidRPr="00CC3DBC"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 </w:t>
            </w:r>
          </w:p>
        </w:tc>
        <w:tc>
          <w:tcPr>
            <w:tcW w:w="1701" w:type="dxa"/>
            <w:shd w:val="clear" w:color="auto" w:fill="auto"/>
            <w:vAlign w:val="center"/>
          </w:tcPr>
          <w:p w:rsidR="00062A3D" w:rsidRPr="00F430DA" w:rsidRDefault="00062A3D" w:rsidP="007946E2">
            <w:pPr>
              <w:ind w:left="-108" w:right="-108"/>
              <w:jc w:val="center"/>
              <w:rPr>
                <w:rFonts w:ascii="Times New Roman" w:hAnsi="Times New Roman" w:cs="Times New Roman"/>
                <w:sz w:val="21"/>
                <w:szCs w:val="21"/>
              </w:rPr>
            </w:pPr>
            <w:r w:rsidRPr="00CC3DBC">
              <w:rPr>
                <w:rFonts w:ascii="Times New Roman" w:hAnsi="Times New Roman" w:cs="Times New Roman"/>
                <w:sz w:val="21"/>
                <w:szCs w:val="21"/>
              </w:rPr>
              <w:t>17 739 737 643,33</w:t>
            </w:r>
          </w:p>
        </w:tc>
      </w:tr>
    </w:tbl>
    <w:p w:rsidR="00065AA2" w:rsidRPr="005005CA" w:rsidRDefault="00065AA2" w:rsidP="00C05755">
      <w:pPr>
        <w:spacing w:after="0" w:line="240" w:lineRule="auto"/>
        <w:ind w:firstLine="7380"/>
        <w:jc w:val="right"/>
        <w:rPr>
          <w:rFonts w:ascii="Times New Roman" w:hAnsi="Times New Roman" w:cs="Times New Roman"/>
          <w:color w:val="000000" w:themeColor="text1"/>
          <w:sz w:val="2"/>
          <w:szCs w:val="2"/>
        </w:rPr>
      </w:pPr>
    </w:p>
    <w:p w:rsidR="00A162C3" w:rsidRPr="005005CA" w:rsidRDefault="00A162C3" w:rsidP="00C05755">
      <w:pPr>
        <w:spacing w:after="0" w:line="240" w:lineRule="auto"/>
        <w:ind w:firstLine="7380"/>
        <w:jc w:val="right"/>
        <w:rPr>
          <w:rFonts w:ascii="Times New Roman" w:hAnsi="Times New Roman" w:cs="Times New Roman"/>
          <w:color w:val="000000" w:themeColor="text1"/>
          <w:sz w:val="2"/>
          <w:szCs w:val="2"/>
        </w:rPr>
      </w:pPr>
    </w:p>
    <w:sectPr w:rsidR="00A162C3" w:rsidRPr="005005CA" w:rsidSect="00730F6F">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3566" w:rsidRDefault="00763566" w:rsidP="007E13BC">
      <w:pPr>
        <w:spacing w:after="0" w:line="240" w:lineRule="auto"/>
      </w:pPr>
      <w:r>
        <w:separator/>
      </w:r>
    </w:p>
  </w:endnote>
  <w:endnote w:type="continuationSeparator" w:id="0">
    <w:p w:rsidR="00763566" w:rsidRDefault="00763566" w:rsidP="007E1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3566" w:rsidRDefault="00763566" w:rsidP="007E13BC">
      <w:pPr>
        <w:spacing w:after="0" w:line="240" w:lineRule="auto"/>
      </w:pPr>
      <w:r>
        <w:separator/>
      </w:r>
    </w:p>
  </w:footnote>
  <w:footnote w:type="continuationSeparator" w:id="0">
    <w:p w:rsidR="00763566" w:rsidRDefault="00763566" w:rsidP="007E13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1772AD"/>
    <w:multiLevelType w:val="hybridMultilevel"/>
    <w:tmpl w:val="5E8A2C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3395027"/>
    <w:multiLevelType w:val="hybridMultilevel"/>
    <w:tmpl w:val="62C6AF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336"/>
    <w:rsid w:val="00010896"/>
    <w:rsid w:val="00016391"/>
    <w:rsid w:val="00017428"/>
    <w:rsid w:val="000251B2"/>
    <w:rsid w:val="00037721"/>
    <w:rsid w:val="0004029E"/>
    <w:rsid w:val="00042560"/>
    <w:rsid w:val="00045D09"/>
    <w:rsid w:val="0004675B"/>
    <w:rsid w:val="00046A01"/>
    <w:rsid w:val="00047010"/>
    <w:rsid w:val="00062A3D"/>
    <w:rsid w:val="00065AA2"/>
    <w:rsid w:val="00071835"/>
    <w:rsid w:val="00071AB2"/>
    <w:rsid w:val="00081765"/>
    <w:rsid w:val="00081EF5"/>
    <w:rsid w:val="000858EC"/>
    <w:rsid w:val="00090412"/>
    <w:rsid w:val="00092489"/>
    <w:rsid w:val="000955E2"/>
    <w:rsid w:val="000A5C55"/>
    <w:rsid w:val="000B416B"/>
    <w:rsid w:val="000B5F7F"/>
    <w:rsid w:val="000C4A77"/>
    <w:rsid w:val="000C530D"/>
    <w:rsid w:val="000D3D6F"/>
    <w:rsid w:val="000E18CA"/>
    <w:rsid w:val="000E40E9"/>
    <w:rsid w:val="000E4906"/>
    <w:rsid w:val="000F1CB1"/>
    <w:rsid w:val="00111383"/>
    <w:rsid w:val="00117E18"/>
    <w:rsid w:val="00122B87"/>
    <w:rsid w:val="00125CD8"/>
    <w:rsid w:val="00130215"/>
    <w:rsid w:val="00137FAB"/>
    <w:rsid w:val="00141F7D"/>
    <w:rsid w:val="00161E68"/>
    <w:rsid w:val="0016261F"/>
    <w:rsid w:val="001643DE"/>
    <w:rsid w:val="0017309B"/>
    <w:rsid w:val="001836B6"/>
    <w:rsid w:val="00186892"/>
    <w:rsid w:val="00190E1F"/>
    <w:rsid w:val="00194A8D"/>
    <w:rsid w:val="00197841"/>
    <w:rsid w:val="001A02DA"/>
    <w:rsid w:val="001A40F9"/>
    <w:rsid w:val="001B0287"/>
    <w:rsid w:val="001B1338"/>
    <w:rsid w:val="001B1514"/>
    <w:rsid w:val="001B4438"/>
    <w:rsid w:val="001B709D"/>
    <w:rsid w:val="001C50F3"/>
    <w:rsid w:val="001C6311"/>
    <w:rsid w:val="001D4C9C"/>
    <w:rsid w:val="001D6DAF"/>
    <w:rsid w:val="001D7C7D"/>
    <w:rsid w:val="001E74F5"/>
    <w:rsid w:val="001F0F37"/>
    <w:rsid w:val="0020192C"/>
    <w:rsid w:val="00201D14"/>
    <w:rsid w:val="00205C4F"/>
    <w:rsid w:val="002112EC"/>
    <w:rsid w:val="00215684"/>
    <w:rsid w:val="00233C34"/>
    <w:rsid w:val="002349D4"/>
    <w:rsid w:val="0023747D"/>
    <w:rsid w:val="0024683C"/>
    <w:rsid w:val="002478D5"/>
    <w:rsid w:val="00247961"/>
    <w:rsid w:val="002528BC"/>
    <w:rsid w:val="002541E9"/>
    <w:rsid w:val="00255B5A"/>
    <w:rsid w:val="00260725"/>
    <w:rsid w:val="002717DA"/>
    <w:rsid w:val="00271908"/>
    <w:rsid w:val="00273A1E"/>
    <w:rsid w:val="00275C5B"/>
    <w:rsid w:val="00284C53"/>
    <w:rsid w:val="002853BA"/>
    <w:rsid w:val="002926C5"/>
    <w:rsid w:val="00292FB7"/>
    <w:rsid w:val="00296B12"/>
    <w:rsid w:val="002A0779"/>
    <w:rsid w:val="002A143A"/>
    <w:rsid w:val="002A248D"/>
    <w:rsid w:val="002A26BB"/>
    <w:rsid w:val="002A6A7A"/>
    <w:rsid w:val="002B4DE3"/>
    <w:rsid w:val="002C1D8B"/>
    <w:rsid w:val="002C3847"/>
    <w:rsid w:val="002D0ECA"/>
    <w:rsid w:val="002D15B4"/>
    <w:rsid w:val="002D1E11"/>
    <w:rsid w:val="002E60DD"/>
    <w:rsid w:val="002E7AAE"/>
    <w:rsid w:val="002F0B1C"/>
    <w:rsid w:val="002F5F3C"/>
    <w:rsid w:val="002F7F27"/>
    <w:rsid w:val="00301671"/>
    <w:rsid w:val="003045D8"/>
    <w:rsid w:val="00317DCA"/>
    <w:rsid w:val="00321769"/>
    <w:rsid w:val="003315DE"/>
    <w:rsid w:val="0033268A"/>
    <w:rsid w:val="0033319D"/>
    <w:rsid w:val="003339FF"/>
    <w:rsid w:val="00334D18"/>
    <w:rsid w:val="00340025"/>
    <w:rsid w:val="003402A0"/>
    <w:rsid w:val="003432F5"/>
    <w:rsid w:val="00347182"/>
    <w:rsid w:val="003474D3"/>
    <w:rsid w:val="00353FDD"/>
    <w:rsid w:val="00357F26"/>
    <w:rsid w:val="003648B0"/>
    <w:rsid w:val="00372BDC"/>
    <w:rsid w:val="003807CA"/>
    <w:rsid w:val="003A10F7"/>
    <w:rsid w:val="003A1A75"/>
    <w:rsid w:val="003A1E17"/>
    <w:rsid w:val="003A27CB"/>
    <w:rsid w:val="003A3301"/>
    <w:rsid w:val="003A563B"/>
    <w:rsid w:val="003A6288"/>
    <w:rsid w:val="003B1D76"/>
    <w:rsid w:val="003B4ADF"/>
    <w:rsid w:val="003C26B1"/>
    <w:rsid w:val="003C4918"/>
    <w:rsid w:val="003D6C3B"/>
    <w:rsid w:val="003E04C3"/>
    <w:rsid w:val="003E1569"/>
    <w:rsid w:val="003E3631"/>
    <w:rsid w:val="003E41CE"/>
    <w:rsid w:val="003F1263"/>
    <w:rsid w:val="003F415B"/>
    <w:rsid w:val="004037F5"/>
    <w:rsid w:val="00407FDB"/>
    <w:rsid w:val="00412602"/>
    <w:rsid w:val="0041314C"/>
    <w:rsid w:val="00415DE0"/>
    <w:rsid w:val="00420462"/>
    <w:rsid w:val="00437ED7"/>
    <w:rsid w:val="00446B3A"/>
    <w:rsid w:val="00452111"/>
    <w:rsid w:val="00453C5B"/>
    <w:rsid w:val="004678C6"/>
    <w:rsid w:val="0047257D"/>
    <w:rsid w:val="00477D57"/>
    <w:rsid w:val="00485A68"/>
    <w:rsid w:val="004904A0"/>
    <w:rsid w:val="00493EDB"/>
    <w:rsid w:val="004A57DE"/>
    <w:rsid w:val="004A671D"/>
    <w:rsid w:val="004B0022"/>
    <w:rsid w:val="004B0680"/>
    <w:rsid w:val="004B12C5"/>
    <w:rsid w:val="004B193D"/>
    <w:rsid w:val="004B3845"/>
    <w:rsid w:val="004B6E03"/>
    <w:rsid w:val="004B6E99"/>
    <w:rsid w:val="004F0545"/>
    <w:rsid w:val="004F5304"/>
    <w:rsid w:val="004F6D3A"/>
    <w:rsid w:val="005005CA"/>
    <w:rsid w:val="005065C4"/>
    <w:rsid w:val="00524107"/>
    <w:rsid w:val="005265C5"/>
    <w:rsid w:val="00536A17"/>
    <w:rsid w:val="005544F8"/>
    <w:rsid w:val="00556C4F"/>
    <w:rsid w:val="005652B6"/>
    <w:rsid w:val="005719BF"/>
    <w:rsid w:val="0057673C"/>
    <w:rsid w:val="00580DBF"/>
    <w:rsid w:val="005837D8"/>
    <w:rsid w:val="005910E5"/>
    <w:rsid w:val="00596D2C"/>
    <w:rsid w:val="00597983"/>
    <w:rsid w:val="005A629A"/>
    <w:rsid w:val="005B1D77"/>
    <w:rsid w:val="005B4851"/>
    <w:rsid w:val="005B50A4"/>
    <w:rsid w:val="005C3E38"/>
    <w:rsid w:val="005C79FE"/>
    <w:rsid w:val="005D06C3"/>
    <w:rsid w:val="005D10AF"/>
    <w:rsid w:val="005F654D"/>
    <w:rsid w:val="00600A43"/>
    <w:rsid w:val="00603632"/>
    <w:rsid w:val="006159BA"/>
    <w:rsid w:val="0062477F"/>
    <w:rsid w:val="00626510"/>
    <w:rsid w:val="0063440F"/>
    <w:rsid w:val="0064214C"/>
    <w:rsid w:val="006423ED"/>
    <w:rsid w:val="006425FC"/>
    <w:rsid w:val="00683E2E"/>
    <w:rsid w:val="006976AB"/>
    <w:rsid w:val="006A24A3"/>
    <w:rsid w:val="006B300E"/>
    <w:rsid w:val="006B7427"/>
    <w:rsid w:val="006C0DBC"/>
    <w:rsid w:val="006C418D"/>
    <w:rsid w:val="006C7BE0"/>
    <w:rsid w:val="006D2364"/>
    <w:rsid w:val="006D5EE4"/>
    <w:rsid w:val="006E536B"/>
    <w:rsid w:val="006F1511"/>
    <w:rsid w:val="007024CB"/>
    <w:rsid w:val="00712CC1"/>
    <w:rsid w:val="00713516"/>
    <w:rsid w:val="00726FD2"/>
    <w:rsid w:val="00727FB5"/>
    <w:rsid w:val="00730F6F"/>
    <w:rsid w:val="00736374"/>
    <w:rsid w:val="00741114"/>
    <w:rsid w:val="007411A9"/>
    <w:rsid w:val="00744672"/>
    <w:rsid w:val="00745132"/>
    <w:rsid w:val="007458B5"/>
    <w:rsid w:val="0074617F"/>
    <w:rsid w:val="0075284F"/>
    <w:rsid w:val="00762305"/>
    <w:rsid w:val="00763566"/>
    <w:rsid w:val="00766F82"/>
    <w:rsid w:val="00772410"/>
    <w:rsid w:val="00772853"/>
    <w:rsid w:val="007739C8"/>
    <w:rsid w:val="00777CDE"/>
    <w:rsid w:val="007854C6"/>
    <w:rsid w:val="00791FA4"/>
    <w:rsid w:val="0079293F"/>
    <w:rsid w:val="0079414F"/>
    <w:rsid w:val="007946E2"/>
    <w:rsid w:val="00797B49"/>
    <w:rsid w:val="007A4172"/>
    <w:rsid w:val="007B1E09"/>
    <w:rsid w:val="007B310E"/>
    <w:rsid w:val="007B349E"/>
    <w:rsid w:val="007C7F29"/>
    <w:rsid w:val="007D4464"/>
    <w:rsid w:val="007D7147"/>
    <w:rsid w:val="007E13BC"/>
    <w:rsid w:val="0080380B"/>
    <w:rsid w:val="00804643"/>
    <w:rsid w:val="00811641"/>
    <w:rsid w:val="00811CCC"/>
    <w:rsid w:val="00820C15"/>
    <w:rsid w:val="00821E54"/>
    <w:rsid w:val="00823F5F"/>
    <w:rsid w:val="008259C1"/>
    <w:rsid w:val="00827DAE"/>
    <w:rsid w:val="00851EAB"/>
    <w:rsid w:val="00856F96"/>
    <w:rsid w:val="00857A7B"/>
    <w:rsid w:val="008608F5"/>
    <w:rsid w:val="008662E9"/>
    <w:rsid w:val="00873138"/>
    <w:rsid w:val="00877D35"/>
    <w:rsid w:val="0088289B"/>
    <w:rsid w:val="00882B48"/>
    <w:rsid w:val="00885883"/>
    <w:rsid w:val="00886784"/>
    <w:rsid w:val="00891089"/>
    <w:rsid w:val="00892D6D"/>
    <w:rsid w:val="008A567F"/>
    <w:rsid w:val="008B6F6C"/>
    <w:rsid w:val="008C2183"/>
    <w:rsid w:val="008D6459"/>
    <w:rsid w:val="008E55AB"/>
    <w:rsid w:val="008F002B"/>
    <w:rsid w:val="008F06EC"/>
    <w:rsid w:val="009049ED"/>
    <w:rsid w:val="00911D71"/>
    <w:rsid w:val="0091779B"/>
    <w:rsid w:val="009219B8"/>
    <w:rsid w:val="00926B6D"/>
    <w:rsid w:val="00932BA8"/>
    <w:rsid w:val="009330D0"/>
    <w:rsid w:val="00934D11"/>
    <w:rsid w:val="00940A17"/>
    <w:rsid w:val="0095553C"/>
    <w:rsid w:val="00957504"/>
    <w:rsid w:val="00963257"/>
    <w:rsid w:val="00976926"/>
    <w:rsid w:val="00991781"/>
    <w:rsid w:val="0099202B"/>
    <w:rsid w:val="00992FA9"/>
    <w:rsid w:val="009944D9"/>
    <w:rsid w:val="009A09B1"/>
    <w:rsid w:val="009A5DD1"/>
    <w:rsid w:val="009B6D26"/>
    <w:rsid w:val="009C787D"/>
    <w:rsid w:val="009E5E4D"/>
    <w:rsid w:val="009F43D5"/>
    <w:rsid w:val="00A02959"/>
    <w:rsid w:val="00A05D1B"/>
    <w:rsid w:val="00A1184F"/>
    <w:rsid w:val="00A162C3"/>
    <w:rsid w:val="00A27BD1"/>
    <w:rsid w:val="00A364F8"/>
    <w:rsid w:val="00A439A0"/>
    <w:rsid w:val="00A45A3E"/>
    <w:rsid w:val="00A522D6"/>
    <w:rsid w:val="00A5615D"/>
    <w:rsid w:val="00A65C1C"/>
    <w:rsid w:val="00A6617C"/>
    <w:rsid w:val="00A67473"/>
    <w:rsid w:val="00A70DB3"/>
    <w:rsid w:val="00A72976"/>
    <w:rsid w:val="00A765F7"/>
    <w:rsid w:val="00A93507"/>
    <w:rsid w:val="00AA18B8"/>
    <w:rsid w:val="00AA3B82"/>
    <w:rsid w:val="00AB2368"/>
    <w:rsid w:val="00AB458B"/>
    <w:rsid w:val="00AB4B50"/>
    <w:rsid w:val="00AB5F25"/>
    <w:rsid w:val="00AB7B9A"/>
    <w:rsid w:val="00AC0BFD"/>
    <w:rsid w:val="00AE60AA"/>
    <w:rsid w:val="00AE64BA"/>
    <w:rsid w:val="00AE75A6"/>
    <w:rsid w:val="00AF1A0D"/>
    <w:rsid w:val="00B03E1E"/>
    <w:rsid w:val="00B04D8A"/>
    <w:rsid w:val="00B07866"/>
    <w:rsid w:val="00B138CB"/>
    <w:rsid w:val="00B15F2F"/>
    <w:rsid w:val="00B23122"/>
    <w:rsid w:val="00B30CBE"/>
    <w:rsid w:val="00B507D0"/>
    <w:rsid w:val="00B52C40"/>
    <w:rsid w:val="00B55079"/>
    <w:rsid w:val="00B55629"/>
    <w:rsid w:val="00B56117"/>
    <w:rsid w:val="00B659A0"/>
    <w:rsid w:val="00B72E44"/>
    <w:rsid w:val="00B74C0A"/>
    <w:rsid w:val="00B75FD5"/>
    <w:rsid w:val="00B77329"/>
    <w:rsid w:val="00B801D5"/>
    <w:rsid w:val="00B82927"/>
    <w:rsid w:val="00B93C2A"/>
    <w:rsid w:val="00B97B32"/>
    <w:rsid w:val="00BA0415"/>
    <w:rsid w:val="00BA5213"/>
    <w:rsid w:val="00BA62A5"/>
    <w:rsid w:val="00BC76C3"/>
    <w:rsid w:val="00BD25A8"/>
    <w:rsid w:val="00BD2B35"/>
    <w:rsid w:val="00BE2B9A"/>
    <w:rsid w:val="00BF3532"/>
    <w:rsid w:val="00C05755"/>
    <w:rsid w:val="00C05EDD"/>
    <w:rsid w:val="00C21DD7"/>
    <w:rsid w:val="00C349AD"/>
    <w:rsid w:val="00C64769"/>
    <w:rsid w:val="00C83713"/>
    <w:rsid w:val="00CA1E9F"/>
    <w:rsid w:val="00CA664E"/>
    <w:rsid w:val="00CB1ABC"/>
    <w:rsid w:val="00CB7E49"/>
    <w:rsid w:val="00CC2AB7"/>
    <w:rsid w:val="00CC3DBC"/>
    <w:rsid w:val="00CC49D4"/>
    <w:rsid w:val="00CD1506"/>
    <w:rsid w:val="00CE57C3"/>
    <w:rsid w:val="00CF34F0"/>
    <w:rsid w:val="00CF4C37"/>
    <w:rsid w:val="00D0172D"/>
    <w:rsid w:val="00D0179D"/>
    <w:rsid w:val="00D0438D"/>
    <w:rsid w:val="00D04612"/>
    <w:rsid w:val="00D1163A"/>
    <w:rsid w:val="00D15EBA"/>
    <w:rsid w:val="00D203D0"/>
    <w:rsid w:val="00D314FC"/>
    <w:rsid w:val="00D3328A"/>
    <w:rsid w:val="00D34626"/>
    <w:rsid w:val="00D34FA8"/>
    <w:rsid w:val="00D3555A"/>
    <w:rsid w:val="00D359E0"/>
    <w:rsid w:val="00D36A1E"/>
    <w:rsid w:val="00D376D4"/>
    <w:rsid w:val="00D40AFB"/>
    <w:rsid w:val="00D43604"/>
    <w:rsid w:val="00D43D75"/>
    <w:rsid w:val="00D47728"/>
    <w:rsid w:val="00D47F99"/>
    <w:rsid w:val="00D6429F"/>
    <w:rsid w:val="00D70206"/>
    <w:rsid w:val="00D74DE7"/>
    <w:rsid w:val="00D75670"/>
    <w:rsid w:val="00D7587B"/>
    <w:rsid w:val="00D87803"/>
    <w:rsid w:val="00DA2AD0"/>
    <w:rsid w:val="00DA4202"/>
    <w:rsid w:val="00DA4446"/>
    <w:rsid w:val="00DB1DCD"/>
    <w:rsid w:val="00DB295F"/>
    <w:rsid w:val="00DC2D48"/>
    <w:rsid w:val="00DC5056"/>
    <w:rsid w:val="00DE6BB4"/>
    <w:rsid w:val="00DF4203"/>
    <w:rsid w:val="00DF60C2"/>
    <w:rsid w:val="00E05B02"/>
    <w:rsid w:val="00E06471"/>
    <w:rsid w:val="00E118FF"/>
    <w:rsid w:val="00E12CB6"/>
    <w:rsid w:val="00E1564B"/>
    <w:rsid w:val="00E16334"/>
    <w:rsid w:val="00E54D58"/>
    <w:rsid w:val="00E73D0F"/>
    <w:rsid w:val="00E75336"/>
    <w:rsid w:val="00E83B5A"/>
    <w:rsid w:val="00E857C5"/>
    <w:rsid w:val="00E864A2"/>
    <w:rsid w:val="00E91D79"/>
    <w:rsid w:val="00E9297B"/>
    <w:rsid w:val="00E948C0"/>
    <w:rsid w:val="00EA0CAD"/>
    <w:rsid w:val="00EA648F"/>
    <w:rsid w:val="00EB7637"/>
    <w:rsid w:val="00EC7734"/>
    <w:rsid w:val="00ED40CC"/>
    <w:rsid w:val="00EF0667"/>
    <w:rsid w:val="00EF42F9"/>
    <w:rsid w:val="00EF5C72"/>
    <w:rsid w:val="00EF6714"/>
    <w:rsid w:val="00EF7A8E"/>
    <w:rsid w:val="00F02993"/>
    <w:rsid w:val="00F13D0E"/>
    <w:rsid w:val="00F256FF"/>
    <w:rsid w:val="00F27695"/>
    <w:rsid w:val="00F32CDD"/>
    <w:rsid w:val="00F36D65"/>
    <w:rsid w:val="00F430DA"/>
    <w:rsid w:val="00F539B5"/>
    <w:rsid w:val="00F579EF"/>
    <w:rsid w:val="00F66AD0"/>
    <w:rsid w:val="00F7403D"/>
    <w:rsid w:val="00F850A4"/>
    <w:rsid w:val="00FA0862"/>
    <w:rsid w:val="00FB3A8F"/>
    <w:rsid w:val="00FC3BF7"/>
    <w:rsid w:val="00FC595D"/>
    <w:rsid w:val="00FD1CD1"/>
    <w:rsid w:val="00FE3892"/>
    <w:rsid w:val="00FE6022"/>
    <w:rsid w:val="00FE6224"/>
    <w:rsid w:val="00FF1CD8"/>
    <w:rsid w:val="00FF4F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EA3D00-D514-4680-9585-9DD94E147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DF4203"/>
    <w:pPr>
      <w:keepNext/>
      <w:spacing w:after="0" w:line="240" w:lineRule="auto"/>
      <w:jc w:val="both"/>
      <w:outlineLvl w:val="0"/>
    </w:pPr>
    <w:rPr>
      <w:rFonts w:ascii="Times New Roman" w:eastAsia="Times New Roman" w:hAnsi="Times New Roman" w:cs="Times New Roman"/>
      <w:b/>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F4203"/>
    <w:rPr>
      <w:rFonts w:ascii="Times New Roman" w:eastAsia="Times New Roman" w:hAnsi="Times New Roman" w:cs="Times New Roman"/>
      <w:b/>
      <w:sz w:val="24"/>
      <w:szCs w:val="24"/>
      <w:lang w:eastAsia="ru-RU"/>
    </w:rPr>
  </w:style>
  <w:style w:type="paragraph" w:styleId="a3">
    <w:name w:val="Balloon Text"/>
    <w:basedOn w:val="a"/>
    <w:link w:val="a4"/>
    <w:uiPriority w:val="99"/>
    <w:semiHidden/>
    <w:unhideWhenUsed/>
    <w:rsid w:val="00DB295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DB295F"/>
    <w:rPr>
      <w:rFonts w:ascii="Segoe UI" w:hAnsi="Segoe UI" w:cs="Segoe UI"/>
      <w:sz w:val="18"/>
      <w:szCs w:val="18"/>
    </w:rPr>
  </w:style>
  <w:style w:type="paragraph" w:styleId="a5">
    <w:name w:val="List Paragraph"/>
    <w:basedOn w:val="a"/>
    <w:uiPriority w:val="34"/>
    <w:qFormat/>
    <w:rsid w:val="003E1569"/>
    <w:pPr>
      <w:ind w:left="720"/>
      <w:contextualSpacing/>
    </w:pPr>
  </w:style>
  <w:style w:type="paragraph" w:styleId="a6">
    <w:name w:val="header"/>
    <w:basedOn w:val="a"/>
    <w:link w:val="a7"/>
    <w:uiPriority w:val="99"/>
    <w:unhideWhenUsed/>
    <w:rsid w:val="007E13B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7E13BC"/>
  </w:style>
  <w:style w:type="paragraph" w:styleId="a8">
    <w:name w:val="footer"/>
    <w:basedOn w:val="a"/>
    <w:link w:val="a9"/>
    <w:uiPriority w:val="99"/>
    <w:unhideWhenUsed/>
    <w:rsid w:val="007E13B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E13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690743">
      <w:bodyDiv w:val="1"/>
      <w:marLeft w:val="0"/>
      <w:marRight w:val="0"/>
      <w:marTop w:val="0"/>
      <w:marBottom w:val="0"/>
      <w:divBdr>
        <w:top w:val="none" w:sz="0" w:space="0" w:color="auto"/>
        <w:left w:val="none" w:sz="0" w:space="0" w:color="auto"/>
        <w:bottom w:val="none" w:sz="0" w:space="0" w:color="auto"/>
        <w:right w:val="none" w:sz="0" w:space="0" w:color="auto"/>
      </w:divBdr>
    </w:div>
    <w:div w:id="454758505">
      <w:bodyDiv w:val="1"/>
      <w:marLeft w:val="0"/>
      <w:marRight w:val="0"/>
      <w:marTop w:val="0"/>
      <w:marBottom w:val="0"/>
      <w:divBdr>
        <w:top w:val="none" w:sz="0" w:space="0" w:color="auto"/>
        <w:left w:val="none" w:sz="0" w:space="0" w:color="auto"/>
        <w:bottom w:val="none" w:sz="0" w:space="0" w:color="auto"/>
        <w:right w:val="none" w:sz="0" w:space="0" w:color="auto"/>
      </w:divBdr>
    </w:div>
    <w:div w:id="547449574">
      <w:bodyDiv w:val="1"/>
      <w:marLeft w:val="0"/>
      <w:marRight w:val="0"/>
      <w:marTop w:val="0"/>
      <w:marBottom w:val="0"/>
      <w:divBdr>
        <w:top w:val="none" w:sz="0" w:space="0" w:color="auto"/>
        <w:left w:val="none" w:sz="0" w:space="0" w:color="auto"/>
        <w:bottom w:val="none" w:sz="0" w:space="0" w:color="auto"/>
        <w:right w:val="none" w:sz="0" w:space="0" w:color="auto"/>
      </w:divBdr>
    </w:div>
    <w:div w:id="610629781">
      <w:bodyDiv w:val="1"/>
      <w:marLeft w:val="0"/>
      <w:marRight w:val="0"/>
      <w:marTop w:val="0"/>
      <w:marBottom w:val="0"/>
      <w:divBdr>
        <w:top w:val="none" w:sz="0" w:space="0" w:color="auto"/>
        <w:left w:val="none" w:sz="0" w:space="0" w:color="auto"/>
        <w:bottom w:val="none" w:sz="0" w:space="0" w:color="auto"/>
        <w:right w:val="none" w:sz="0" w:space="0" w:color="auto"/>
      </w:divBdr>
    </w:div>
    <w:div w:id="641038701">
      <w:bodyDiv w:val="1"/>
      <w:marLeft w:val="0"/>
      <w:marRight w:val="0"/>
      <w:marTop w:val="0"/>
      <w:marBottom w:val="0"/>
      <w:divBdr>
        <w:top w:val="none" w:sz="0" w:space="0" w:color="auto"/>
        <w:left w:val="none" w:sz="0" w:space="0" w:color="auto"/>
        <w:bottom w:val="none" w:sz="0" w:space="0" w:color="auto"/>
        <w:right w:val="none" w:sz="0" w:space="0" w:color="auto"/>
      </w:divBdr>
    </w:div>
    <w:div w:id="785347410">
      <w:bodyDiv w:val="1"/>
      <w:marLeft w:val="0"/>
      <w:marRight w:val="0"/>
      <w:marTop w:val="0"/>
      <w:marBottom w:val="0"/>
      <w:divBdr>
        <w:top w:val="none" w:sz="0" w:space="0" w:color="auto"/>
        <w:left w:val="none" w:sz="0" w:space="0" w:color="auto"/>
        <w:bottom w:val="none" w:sz="0" w:space="0" w:color="auto"/>
        <w:right w:val="none" w:sz="0" w:space="0" w:color="auto"/>
      </w:divBdr>
    </w:div>
    <w:div w:id="793064583">
      <w:bodyDiv w:val="1"/>
      <w:marLeft w:val="0"/>
      <w:marRight w:val="0"/>
      <w:marTop w:val="0"/>
      <w:marBottom w:val="0"/>
      <w:divBdr>
        <w:top w:val="none" w:sz="0" w:space="0" w:color="auto"/>
        <w:left w:val="none" w:sz="0" w:space="0" w:color="auto"/>
        <w:bottom w:val="none" w:sz="0" w:space="0" w:color="auto"/>
        <w:right w:val="none" w:sz="0" w:space="0" w:color="auto"/>
      </w:divBdr>
    </w:div>
    <w:div w:id="867647124">
      <w:bodyDiv w:val="1"/>
      <w:marLeft w:val="0"/>
      <w:marRight w:val="0"/>
      <w:marTop w:val="0"/>
      <w:marBottom w:val="0"/>
      <w:divBdr>
        <w:top w:val="none" w:sz="0" w:space="0" w:color="auto"/>
        <w:left w:val="none" w:sz="0" w:space="0" w:color="auto"/>
        <w:bottom w:val="none" w:sz="0" w:space="0" w:color="auto"/>
        <w:right w:val="none" w:sz="0" w:space="0" w:color="auto"/>
      </w:divBdr>
    </w:div>
    <w:div w:id="883836518">
      <w:bodyDiv w:val="1"/>
      <w:marLeft w:val="0"/>
      <w:marRight w:val="0"/>
      <w:marTop w:val="0"/>
      <w:marBottom w:val="0"/>
      <w:divBdr>
        <w:top w:val="none" w:sz="0" w:space="0" w:color="auto"/>
        <w:left w:val="none" w:sz="0" w:space="0" w:color="auto"/>
        <w:bottom w:val="none" w:sz="0" w:space="0" w:color="auto"/>
        <w:right w:val="none" w:sz="0" w:space="0" w:color="auto"/>
      </w:divBdr>
    </w:div>
    <w:div w:id="996689261">
      <w:bodyDiv w:val="1"/>
      <w:marLeft w:val="0"/>
      <w:marRight w:val="0"/>
      <w:marTop w:val="0"/>
      <w:marBottom w:val="0"/>
      <w:divBdr>
        <w:top w:val="none" w:sz="0" w:space="0" w:color="auto"/>
        <w:left w:val="none" w:sz="0" w:space="0" w:color="auto"/>
        <w:bottom w:val="none" w:sz="0" w:space="0" w:color="auto"/>
        <w:right w:val="none" w:sz="0" w:space="0" w:color="auto"/>
      </w:divBdr>
    </w:div>
    <w:div w:id="1012029394">
      <w:bodyDiv w:val="1"/>
      <w:marLeft w:val="0"/>
      <w:marRight w:val="0"/>
      <w:marTop w:val="0"/>
      <w:marBottom w:val="0"/>
      <w:divBdr>
        <w:top w:val="none" w:sz="0" w:space="0" w:color="auto"/>
        <w:left w:val="none" w:sz="0" w:space="0" w:color="auto"/>
        <w:bottom w:val="none" w:sz="0" w:space="0" w:color="auto"/>
        <w:right w:val="none" w:sz="0" w:space="0" w:color="auto"/>
      </w:divBdr>
    </w:div>
    <w:div w:id="1159729112">
      <w:bodyDiv w:val="1"/>
      <w:marLeft w:val="0"/>
      <w:marRight w:val="0"/>
      <w:marTop w:val="0"/>
      <w:marBottom w:val="0"/>
      <w:divBdr>
        <w:top w:val="none" w:sz="0" w:space="0" w:color="auto"/>
        <w:left w:val="none" w:sz="0" w:space="0" w:color="auto"/>
        <w:bottom w:val="none" w:sz="0" w:space="0" w:color="auto"/>
        <w:right w:val="none" w:sz="0" w:space="0" w:color="auto"/>
      </w:divBdr>
    </w:div>
    <w:div w:id="1518733307">
      <w:bodyDiv w:val="1"/>
      <w:marLeft w:val="0"/>
      <w:marRight w:val="0"/>
      <w:marTop w:val="0"/>
      <w:marBottom w:val="0"/>
      <w:divBdr>
        <w:top w:val="none" w:sz="0" w:space="0" w:color="auto"/>
        <w:left w:val="none" w:sz="0" w:space="0" w:color="auto"/>
        <w:bottom w:val="none" w:sz="0" w:space="0" w:color="auto"/>
        <w:right w:val="none" w:sz="0" w:space="0" w:color="auto"/>
      </w:divBdr>
    </w:div>
    <w:div w:id="1532693744">
      <w:bodyDiv w:val="1"/>
      <w:marLeft w:val="0"/>
      <w:marRight w:val="0"/>
      <w:marTop w:val="0"/>
      <w:marBottom w:val="0"/>
      <w:divBdr>
        <w:top w:val="none" w:sz="0" w:space="0" w:color="auto"/>
        <w:left w:val="none" w:sz="0" w:space="0" w:color="auto"/>
        <w:bottom w:val="none" w:sz="0" w:space="0" w:color="auto"/>
        <w:right w:val="none" w:sz="0" w:space="0" w:color="auto"/>
      </w:divBdr>
    </w:div>
    <w:div w:id="1581449943">
      <w:bodyDiv w:val="1"/>
      <w:marLeft w:val="0"/>
      <w:marRight w:val="0"/>
      <w:marTop w:val="0"/>
      <w:marBottom w:val="0"/>
      <w:divBdr>
        <w:top w:val="none" w:sz="0" w:space="0" w:color="auto"/>
        <w:left w:val="none" w:sz="0" w:space="0" w:color="auto"/>
        <w:bottom w:val="none" w:sz="0" w:space="0" w:color="auto"/>
        <w:right w:val="none" w:sz="0" w:space="0" w:color="auto"/>
      </w:divBdr>
    </w:div>
    <w:div w:id="1595431087">
      <w:bodyDiv w:val="1"/>
      <w:marLeft w:val="0"/>
      <w:marRight w:val="0"/>
      <w:marTop w:val="0"/>
      <w:marBottom w:val="0"/>
      <w:divBdr>
        <w:top w:val="none" w:sz="0" w:space="0" w:color="auto"/>
        <w:left w:val="none" w:sz="0" w:space="0" w:color="auto"/>
        <w:bottom w:val="none" w:sz="0" w:space="0" w:color="auto"/>
        <w:right w:val="none" w:sz="0" w:space="0" w:color="auto"/>
      </w:divBdr>
    </w:div>
    <w:div w:id="1692872024">
      <w:bodyDiv w:val="1"/>
      <w:marLeft w:val="0"/>
      <w:marRight w:val="0"/>
      <w:marTop w:val="0"/>
      <w:marBottom w:val="0"/>
      <w:divBdr>
        <w:top w:val="none" w:sz="0" w:space="0" w:color="auto"/>
        <w:left w:val="none" w:sz="0" w:space="0" w:color="auto"/>
        <w:bottom w:val="none" w:sz="0" w:space="0" w:color="auto"/>
        <w:right w:val="none" w:sz="0" w:space="0" w:color="auto"/>
      </w:divBdr>
    </w:div>
    <w:div w:id="1738362566">
      <w:bodyDiv w:val="1"/>
      <w:marLeft w:val="0"/>
      <w:marRight w:val="0"/>
      <w:marTop w:val="0"/>
      <w:marBottom w:val="0"/>
      <w:divBdr>
        <w:top w:val="none" w:sz="0" w:space="0" w:color="auto"/>
        <w:left w:val="none" w:sz="0" w:space="0" w:color="auto"/>
        <w:bottom w:val="none" w:sz="0" w:space="0" w:color="auto"/>
        <w:right w:val="none" w:sz="0" w:space="0" w:color="auto"/>
      </w:divBdr>
    </w:div>
    <w:div w:id="1753969314">
      <w:bodyDiv w:val="1"/>
      <w:marLeft w:val="0"/>
      <w:marRight w:val="0"/>
      <w:marTop w:val="0"/>
      <w:marBottom w:val="0"/>
      <w:divBdr>
        <w:top w:val="none" w:sz="0" w:space="0" w:color="auto"/>
        <w:left w:val="none" w:sz="0" w:space="0" w:color="auto"/>
        <w:bottom w:val="none" w:sz="0" w:space="0" w:color="auto"/>
        <w:right w:val="none" w:sz="0" w:space="0" w:color="auto"/>
      </w:divBdr>
    </w:div>
    <w:div w:id="1870143747">
      <w:bodyDiv w:val="1"/>
      <w:marLeft w:val="0"/>
      <w:marRight w:val="0"/>
      <w:marTop w:val="0"/>
      <w:marBottom w:val="0"/>
      <w:divBdr>
        <w:top w:val="none" w:sz="0" w:space="0" w:color="auto"/>
        <w:left w:val="none" w:sz="0" w:space="0" w:color="auto"/>
        <w:bottom w:val="none" w:sz="0" w:space="0" w:color="auto"/>
        <w:right w:val="none" w:sz="0" w:space="0" w:color="auto"/>
      </w:divBdr>
    </w:div>
    <w:div w:id="2096432153">
      <w:bodyDiv w:val="1"/>
      <w:marLeft w:val="0"/>
      <w:marRight w:val="0"/>
      <w:marTop w:val="0"/>
      <w:marBottom w:val="0"/>
      <w:divBdr>
        <w:top w:val="none" w:sz="0" w:space="0" w:color="auto"/>
        <w:left w:val="none" w:sz="0" w:space="0" w:color="auto"/>
        <w:bottom w:val="none" w:sz="0" w:space="0" w:color="auto"/>
        <w:right w:val="none" w:sz="0" w:space="0" w:color="auto"/>
      </w:divBdr>
    </w:div>
    <w:div w:id="2142455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752</TotalTime>
  <Pages>5</Pages>
  <Words>1931</Words>
  <Characters>11007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cp:keywords/>
  <dc:description/>
  <cp:lastModifiedBy>Гулфия Гарипова Атхамутдиновна</cp:lastModifiedBy>
  <cp:revision>206</cp:revision>
  <cp:lastPrinted>2023-02-10T07:35:00Z</cp:lastPrinted>
  <dcterms:created xsi:type="dcterms:W3CDTF">2014-10-14T10:14:00Z</dcterms:created>
  <dcterms:modified xsi:type="dcterms:W3CDTF">2024-02-05T05:09:00Z</dcterms:modified>
</cp:coreProperties>
</file>